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504BA2" w14:textId="77777777" w:rsidR="00C352AF" w:rsidRDefault="00186B74" w:rsidP="001C07D0">
      <w:pPr>
        <w:spacing w:after="0"/>
        <w:jc w:val="center"/>
        <w:rPr>
          <w:rFonts w:ascii="Bahnschrift" w:hAnsi="Bahnschrift"/>
          <w:b/>
          <w:bCs/>
          <w:color w:val="000000" w:themeColor="text1"/>
          <w:sz w:val="36"/>
          <w:szCs w:val="36"/>
        </w:rPr>
      </w:pPr>
      <w:proofErr w:type="spellStart"/>
      <w:r w:rsidRPr="00186B74">
        <w:rPr>
          <w:rFonts w:ascii="Bahnschrift" w:hAnsi="Bahnschrift"/>
          <w:b/>
          <w:bCs/>
          <w:color w:val="000000" w:themeColor="text1"/>
          <w:sz w:val="36"/>
          <w:szCs w:val="36"/>
        </w:rPr>
        <w:t>The</w:t>
      </w:r>
      <w:proofErr w:type="spellEnd"/>
      <w:r w:rsidRPr="00186B74"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Ballet</w:t>
      </w:r>
      <w:r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Nacional de España </w:t>
      </w:r>
      <w:proofErr w:type="spellStart"/>
      <w:r>
        <w:rPr>
          <w:rFonts w:ascii="Bahnschrift" w:hAnsi="Bahnschrift"/>
          <w:b/>
          <w:bCs/>
          <w:color w:val="000000" w:themeColor="text1"/>
          <w:sz w:val="36"/>
          <w:szCs w:val="36"/>
        </w:rPr>
        <w:t>r</w:t>
      </w:r>
      <w:r w:rsidRPr="00186B74">
        <w:rPr>
          <w:rFonts w:ascii="Bahnschrift" w:hAnsi="Bahnschrift"/>
          <w:b/>
          <w:bCs/>
          <w:color w:val="000000" w:themeColor="text1"/>
          <w:sz w:val="36"/>
          <w:szCs w:val="36"/>
        </w:rPr>
        <w:t>eturns</w:t>
      </w:r>
      <w:proofErr w:type="spellEnd"/>
      <w:r w:rsidRPr="00186B74"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t</w:t>
      </w:r>
      <w:r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o </w:t>
      </w:r>
    </w:p>
    <w:p w14:paraId="229F34FC" w14:textId="05727247" w:rsidR="00D1073B" w:rsidRPr="00424EC9" w:rsidRDefault="00186B74" w:rsidP="001C07D0">
      <w:pPr>
        <w:spacing w:after="0"/>
        <w:jc w:val="center"/>
        <w:rPr>
          <w:rFonts w:ascii="Bahnschrift" w:hAnsi="Bahnschrift"/>
          <w:b/>
          <w:bCs/>
          <w:color w:val="000000" w:themeColor="text1"/>
          <w:sz w:val="36"/>
          <w:szCs w:val="36"/>
        </w:rPr>
      </w:pPr>
      <w:r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Teatro del Bosque </w:t>
      </w:r>
      <w:proofErr w:type="spellStart"/>
      <w:r>
        <w:rPr>
          <w:rFonts w:ascii="Bahnschrift" w:hAnsi="Bahnschrift"/>
          <w:b/>
          <w:bCs/>
          <w:color w:val="000000" w:themeColor="text1"/>
          <w:sz w:val="36"/>
          <w:szCs w:val="36"/>
        </w:rPr>
        <w:t>with</w:t>
      </w:r>
      <w:proofErr w:type="spellEnd"/>
      <w:r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</w:t>
      </w:r>
      <w:proofErr w:type="spellStart"/>
      <w:r w:rsidRPr="00186B74">
        <w:rPr>
          <w:rFonts w:ascii="Bahnschrift" w:hAnsi="Bahnschrift"/>
          <w:b/>
          <w:bCs/>
          <w:i/>
          <w:color w:val="000000" w:themeColor="text1"/>
          <w:sz w:val="36"/>
          <w:szCs w:val="36"/>
        </w:rPr>
        <w:t>Dualia</w:t>
      </w:r>
      <w:proofErr w:type="spellEnd"/>
      <w:r w:rsidRPr="00186B74">
        <w:rPr>
          <w:rFonts w:ascii="Bahnschrift" w:hAnsi="Bahnschrift"/>
          <w:b/>
          <w:bCs/>
          <w:i/>
          <w:color w:val="000000" w:themeColor="text1"/>
          <w:sz w:val="36"/>
          <w:szCs w:val="36"/>
        </w:rPr>
        <w:t>–Medea</w:t>
      </w:r>
    </w:p>
    <w:p w14:paraId="2F45FBC8" w14:textId="77777777" w:rsidR="001C07D0" w:rsidRDefault="001C07D0" w:rsidP="001D6D03">
      <w:pPr>
        <w:spacing w:after="0"/>
        <w:jc w:val="center"/>
        <w:rPr>
          <w:rFonts w:ascii="Bahnschrift" w:hAnsi="Bahnschrift"/>
          <w:color w:val="00B0F0"/>
        </w:rPr>
      </w:pPr>
    </w:p>
    <w:p w14:paraId="6DE5725B" w14:textId="77777777" w:rsidR="004D331C" w:rsidRPr="001D6D03" w:rsidRDefault="004D331C" w:rsidP="001D6D03">
      <w:pPr>
        <w:spacing w:after="0"/>
        <w:jc w:val="center"/>
        <w:rPr>
          <w:rFonts w:ascii="Bahnschrift" w:hAnsi="Bahnschrift"/>
          <w:color w:val="00B0F0"/>
        </w:rPr>
      </w:pPr>
    </w:p>
    <w:p w14:paraId="22892304" w14:textId="77777777" w:rsidR="004E6E82" w:rsidRDefault="00C352AF" w:rsidP="004E6E82">
      <w:pPr>
        <w:pStyle w:val="Sinespaciado"/>
        <w:jc w:val="center"/>
        <w:rPr>
          <w:rFonts w:ascii="Bahnschrift" w:hAnsi="Bahnschrift"/>
          <w:b/>
          <w:sz w:val="28"/>
        </w:rPr>
      </w:pPr>
      <w:proofErr w:type="spellStart"/>
      <w:r w:rsidRPr="00C352AF">
        <w:rPr>
          <w:rFonts w:ascii="Bahnschrift" w:hAnsi="Bahnschrift"/>
          <w:b/>
          <w:sz w:val="28"/>
        </w:rPr>
        <w:t>The</w:t>
      </w:r>
      <w:proofErr w:type="spellEnd"/>
      <w:r w:rsidRPr="00C352AF">
        <w:rPr>
          <w:rFonts w:ascii="Bahnschrift" w:hAnsi="Bahnschrift"/>
          <w:b/>
          <w:sz w:val="28"/>
        </w:rPr>
        <w:t xml:space="preserve"> Ballet</w:t>
      </w:r>
      <w:r>
        <w:rPr>
          <w:rFonts w:ascii="Bahnschrift" w:hAnsi="Bahnschrift"/>
          <w:b/>
          <w:sz w:val="28"/>
        </w:rPr>
        <w:t xml:space="preserve"> Nacional de España</w:t>
      </w:r>
      <w:r w:rsidRPr="00C352AF">
        <w:rPr>
          <w:rFonts w:ascii="Bahnschrift" w:hAnsi="Bahnschrift"/>
          <w:b/>
          <w:sz w:val="28"/>
        </w:rPr>
        <w:t xml:space="preserve"> </w:t>
      </w:r>
      <w:proofErr w:type="spellStart"/>
      <w:r w:rsidRPr="00C352AF">
        <w:rPr>
          <w:rFonts w:ascii="Bahnschrift" w:hAnsi="Bahnschrift"/>
          <w:b/>
          <w:sz w:val="28"/>
        </w:rPr>
        <w:t>will</w:t>
      </w:r>
      <w:proofErr w:type="spellEnd"/>
      <w:r w:rsidRPr="00C352AF">
        <w:rPr>
          <w:rFonts w:ascii="Bahnschrift" w:hAnsi="Bahnschrift"/>
          <w:b/>
          <w:sz w:val="28"/>
        </w:rPr>
        <w:t xml:space="preserve"> </w:t>
      </w:r>
      <w:proofErr w:type="spellStart"/>
      <w:r w:rsidRPr="00C352AF">
        <w:rPr>
          <w:rFonts w:ascii="Bahnschrift" w:hAnsi="Bahnschrift"/>
          <w:b/>
          <w:sz w:val="28"/>
        </w:rPr>
        <w:t>return</w:t>
      </w:r>
      <w:proofErr w:type="spellEnd"/>
      <w:r w:rsidRPr="00C352AF">
        <w:rPr>
          <w:rFonts w:ascii="Bahnschrift" w:hAnsi="Bahnschrift"/>
          <w:b/>
          <w:sz w:val="28"/>
        </w:rPr>
        <w:t xml:space="preserve"> to Teatro </w:t>
      </w:r>
    </w:p>
    <w:p w14:paraId="3967ADCE" w14:textId="021126C6" w:rsidR="009D76FD" w:rsidRPr="001C07D0" w:rsidRDefault="00C352AF" w:rsidP="004E6E82">
      <w:pPr>
        <w:pStyle w:val="Sinespaciado"/>
        <w:jc w:val="center"/>
        <w:rPr>
          <w:rFonts w:ascii="Bahnschrift" w:hAnsi="Bahnschrift"/>
          <w:b/>
          <w:sz w:val="28"/>
        </w:rPr>
      </w:pPr>
      <w:proofErr w:type="gramStart"/>
      <w:r w:rsidRPr="00C352AF">
        <w:rPr>
          <w:rFonts w:ascii="Bahnschrift" w:hAnsi="Bahnschrift"/>
          <w:b/>
          <w:sz w:val="28"/>
        </w:rPr>
        <w:t>del</w:t>
      </w:r>
      <w:proofErr w:type="gramEnd"/>
      <w:r w:rsidRPr="00C352AF">
        <w:rPr>
          <w:rFonts w:ascii="Bahnschrift" w:hAnsi="Bahnschrift"/>
          <w:b/>
          <w:sz w:val="28"/>
        </w:rPr>
        <w:t xml:space="preserve"> Bosque in Móstoles </w:t>
      </w:r>
      <w:proofErr w:type="spellStart"/>
      <w:r w:rsidRPr="00C352AF">
        <w:rPr>
          <w:rFonts w:ascii="Bahnschrift" w:hAnsi="Bahnschrift"/>
          <w:b/>
          <w:sz w:val="28"/>
        </w:rPr>
        <w:t>on</w:t>
      </w:r>
      <w:proofErr w:type="spellEnd"/>
      <w:r w:rsidRPr="00C352AF">
        <w:rPr>
          <w:rFonts w:ascii="Bahnschrift" w:hAnsi="Bahnschrift"/>
          <w:b/>
          <w:sz w:val="28"/>
        </w:rPr>
        <w:t xml:space="preserve"> 30</w:t>
      </w:r>
      <w:r w:rsidRPr="00C352AF">
        <w:rPr>
          <w:rFonts w:ascii="Bahnschrift" w:hAnsi="Bahnschrift"/>
          <w:b/>
          <w:sz w:val="28"/>
          <w:vertAlign w:val="superscript"/>
        </w:rPr>
        <w:t>th</w:t>
      </w:r>
      <w:r w:rsidRPr="00C352AF">
        <w:rPr>
          <w:rFonts w:ascii="Bahnschrift" w:hAnsi="Bahnschrift"/>
          <w:b/>
          <w:sz w:val="28"/>
        </w:rPr>
        <w:t xml:space="preserve"> and 31</w:t>
      </w:r>
      <w:r w:rsidRPr="00C352AF">
        <w:rPr>
          <w:rFonts w:ascii="Bahnschrift" w:hAnsi="Bahnschrift"/>
          <w:b/>
          <w:sz w:val="28"/>
          <w:vertAlign w:val="superscript"/>
        </w:rPr>
        <w:t>st</w:t>
      </w:r>
      <w:r w:rsidRPr="00C352AF">
        <w:rPr>
          <w:rFonts w:ascii="Bahnschrift" w:hAnsi="Bahnschrift"/>
          <w:b/>
          <w:sz w:val="28"/>
        </w:rPr>
        <w:t xml:space="preserve"> </w:t>
      </w:r>
      <w:proofErr w:type="spellStart"/>
      <w:r w:rsidRPr="00C352AF">
        <w:rPr>
          <w:rFonts w:ascii="Bahnschrift" w:hAnsi="Bahnschrift"/>
          <w:b/>
          <w:sz w:val="28"/>
        </w:rPr>
        <w:t>May</w:t>
      </w:r>
      <w:proofErr w:type="spellEnd"/>
      <w:r w:rsidR="009D76FD" w:rsidRPr="001C07D0">
        <w:rPr>
          <w:rFonts w:ascii="Bahnschrift" w:hAnsi="Bahnschrift"/>
          <w:b/>
          <w:sz w:val="28"/>
        </w:rPr>
        <w:t>.</w:t>
      </w:r>
    </w:p>
    <w:p w14:paraId="43B2E24F" w14:textId="77777777" w:rsidR="00A47CFB" w:rsidRPr="001C07D0" w:rsidRDefault="00A47CFB" w:rsidP="001C07D0">
      <w:pPr>
        <w:pStyle w:val="Sinespaciado"/>
        <w:jc w:val="center"/>
        <w:rPr>
          <w:rFonts w:ascii="Bahnschrift" w:hAnsi="Bahnschrift"/>
          <w:b/>
          <w:sz w:val="28"/>
        </w:rPr>
      </w:pPr>
    </w:p>
    <w:p w14:paraId="18FB8B71" w14:textId="77777777" w:rsidR="004E6E82" w:rsidRDefault="004E6E82" w:rsidP="001C07D0">
      <w:pPr>
        <w:pStyle w:val="Sinespaciado"/>
        <w:jc w:val="center"/>
        <w:rPr>
          <w:rFonts w:ascii="Bahnschrift" w:hAnsi="Bahnschrift"/>
          <w:b/>
          <w:sz w:val="28"/>
        </w:rPr>
      </w:pPr>
      <w:r w:rsidRPr="004E6E82">
        <w:rPr>
          <w:rFonts w:ascii="Bahnschrift" w:hAnsi="Bahnschrift"/>
          <w:b/>
          <w:i/>
          <w:sz w:val="28"/>
        </w:rPr>
        <w:t>Segunda piel</w:t>
      </w:r>
      <w:r w:rsidRPr="004E6E82">
        <w:rPr>
          <w:rFonts w:ascii="Bahnschrift" w:hAnsi="Bahnschrift"/>
          <w:b/>
          <w:sz w:val="28"/>
        </w:rPr>
        <w:t xml:space="preserve">, a solo </w:t>
      </w:r>
      <w:proofErr w:type="spellStart"/>
      <w:r w:rsidRPr="004E6E82">
        <w:rPr>
          <w:rFonts w:ascii="Bahnschrift" w:hAnsi="Bahnschrift"/>
          <w:b/>
          <w:sz w:val="28"/>
        </w:rPr>
        <w:t>by</w:t>
      </w:r>
      <w:proofErr w:type="spellEnd"/>
      <w:r w:rsidRPr="004E6E82">
        <w:rPr>
          <w:rFonts w:ascii="Bahnschrift" w:hAnsi="Bahnschrift"/>
          <w:b/>
          <w:sz w:val="28"/>
        </w:rPr>
        <w:t xml:space="preserve"> Miguel Ángel Corbacho, </w:t>
      </w:r>
    </w:p>
    <w:p w14:paraId="186BCA84" w14:textId="05213D07" w:rsidR="003D0FB6" w:rsidRPr="001C07D0" w:rsidRDefault="004E6E82" w:rsidP="001C07D0">
      <w:pPr>
        <w:pStyle w:val="Sinespaciado"/>
        <w:jc w:val="center"/>
        <w:rPr>
          <w:rFonts w:ascii="Bahnschrift" w:hAnsi="Bahnschrift"/>
          <w:b/>
          <w:sz w:val="28"/>
        </w:rPr>
      </w:pPr>
      <w:proofErr w:type="gramStart"/>
      <w:r w:rsidRPr="004E6E82">
        <w:rPr>
          <w:rFonts w:ascii="Bahnschrift" w:hAnsi="Bahnschrift"/>
          <w:b/>
          <w:sz w:val="28"/>
        </w:rPr>
        <w:t>completes</w:t>
      </w:r>
      <w:proofErr w:type="gramEnd"/>
      <w:r w:rsidRPr="004E6E82">
        <w:rPr>
          <w:rFonts w:ascii="Bahnschrift" w:hAnsi="Bahnschrift"/>
          <w:b/>
          <w:sz w:val="28"/>
        </w:rPr>
        <w:t xml:space="preserve"> </w:t>
      </w:r>
      <w:proofErr w:type="spellStart"/>
      <w:r w:rsidRPr="004E6E82">
        <w:rPr>
          <w:rFonts w:ascii="Bahnschrift" w:hAnsi="Bahnschrift"/>
          <w:b/>
          <w:sz w:val="28"/>
        </w:rPr>
        <w:t>the</w:t>
      </w:r>
      <w:proofErr w:type="spellEnd"/>
      <w:r w:rsidRPr="004E6E82">
        <w:rPr>
          <w:rFonts w:ascii="Bahnschrift" w:hAnsi="Bahnschrift"/>
          <w:b/>
          <w:sz w:val="28"/>
        </w:rPr>
        <w:t xml:space="preserve"> </w:t>
      </w:r>
      <w:proofErr w:type="spellStart"/>
      <w:r w:rsidRPr="004E6E82">
        <w:rPr>
          <w:rFonts w:ascii="Bahnschrift" w:hAnsi="Bahnschrift"/>
          <w:b/>
          <w:sz w:val="28"/>
        </w:rPr>
        <w:t>programme</w:t>
      </w:r>
      <w:proofErr w:type="spellEnd"/>
      <w:r w:rsidR="009D76FD" w:rsidRPr="004E6E82">
        <w:rPr>
          <w:rFonts w:ascii="Bahnschrift" w:hAnsi="Bahnschrift"/>
          <w:b/>
          <w:sz w:val="28"/>
        </w:rPr>
        <w:t>.</w:t>
      </w:r>
    </w:p>
    <w:p w14:paraId="4E0BD339" w14:textId="77777777" w:rsidR="000B1F25" w:rsidRPr="00423FB6" w:rsidRDefault="000B1F25" w:rsidP="001C07D0">
      <w:pPr>
        <w:spacing w:after="0"/>
        <w:jc w:val="both"/>
        <w:rPr>
          <w:rFonts w:ascii="Bahnschrift" w:hAnsi="Bahnschrift"/>
        </w:rPr>
      </w:pPr>
    </w:p>
    <w:p w14:paraId="7EA58756" w14:textId="77777777" w:rsidR="001C07D0" w:rsidRPr="004D331C" w:rsidRDefault="001C07D0" w:rsidP="001C07D0">
      <w:pPr>
        <w:spacing w:after="0"/>
        <w:jc w:val="both"/>
        <w:rPr>
          <w:rFonts w:ascii="Bahnschrift" w:hAnsi="Bahnschrift"/>
        </w:rPr>
      </w:pPr>
    </w:p>
    <w:p w14:paraId="25E891A7" w14:textId="4A8435C6" w:rsidR="00EF1780" w:rsidRPr="00EF1780" w:rsidRDefault="00EF1780" w:rsidP="00EF1780">
      <w:pPr>
        <w:spacing w:after="0"/>
        <w:jc w:val="both"/>
        <w:rPr>
          <w:rFonts w:ascii="Bahnschrift" w:hAnsi="Bahnschrift"/>
          <w:szCs w:val="22"/>
        </w:rPr>
      </w:pPr>
      <w:r w:rsidRPr="00EF1780">
        <w:rPr>
          <w:rFonts w:ascii="Bahnschrift" w:hAnsi="Bahnschrift"/>
          <w:b/>
          <w:szCs w:val="22"/>
        </w:rPr>
        <w:t>Madrid, 29</w:t>
      </w:r>
      <w:r w:rsidRPr="00EF1780">
        <w:rPr>
          <w:rFonts w:ascii="Bahnschrift" w:hAnsi="Bahnschrift"/>
          <w:b/>
          <w:szCs w:val="22"/>
          <w:vertAlign w:val="superscript"/>
        </w:rPr>
        <w:t>th</w:t>
      </w:r>
      <w:r w:rsidRPr="00EF1780">
        <w:rPr>
          <w:rFonts w:ascii="Bahnschrift" w:hAnsi="Bahnschrift"/>
          <w:b/>
          <w:szCs w:val="22"/>
        </w:rPr>
        <w:t xml:space="preserve"> </w:t>
      </w:r>
      <w:proofErr w:type="spellStart"/>
      <w:r w:rsidRPr="00EF1780">
        <w:rPr>
          <w:rFonts w:ascii="Bahnschrift" w:hAnsi="Bahnschrift"/>
          <w:b/>
          <w:szCs w:val="22"/>
        </w:rPr>
        <w:t>May</w:t>
      </w:r>
      <w:proofErr w:type="spellEnd"/>
      <w:r w:rsidRPr="00EF1780">
        <w:rPr>
          <w:rFonts w:ascii="Bahnschrift" w:hAnsi="Bahnschrift"/>
          <w:b/>
          <w:szCs w:val="22"/>
        </w:rPr>
        <w:t xml:space="preserve"> 2026</w:t>
      </w:r>
      <w:r w:rsidRPr="00EF1780">
        <w:rPr>
          <w:rFonts w:ascii="Bahnschrift" w:hAnsi="Bahnschrift"/>
          <w:szCs w:val="22"/>
        </w:rPr>
        <w:t xml:space="preserve">. Teatro del Bosque in Móstoles </w:t>
      </w:r>
      <w:proofErr w:type="spellStart"/>
      <w:r w:rsidRPr="00EF1780">
        <w:rPr>
          <w:rFonts w:ascii="Bahnschrift" w:hAnsi="Bahnschrift"/>
          <w:szCs w:val="22"/>
        </w:rPr>
        <w:t>will</w:t>
      </w:r>
      <w:proofErr w:type="spellEnd"/>
      <w:r w:rsidRPr="00EF1780">
        <w:rPr>
          <w:rFonts w:ascii="Bahnschrift" w:hAnsi="Bahnschrift"/>
          <w:szCs w:val="22"/>
        </w:rPr>
        <w:t xml:space="preserve"> host </w:t>
      </w:r>
      <w:proofErr w:type="spellStart"/>
      <w:r w:rsidRPr="00EF1780">
        <w:rPr>
          <w:rFonts w:ascii="Bahnschrift" w:hAnsi="Bahnschrift"/>
          <w:szCs w:val="22"/>
        </w:rPr>
        <w:t>two</w:t>
      </w:r>
      <w:proofErr w:type="spellEnd"/>
      <w:r w:rsidRPr="00EF1780">
        <w:rPr>
          <w:rFonts w:ascii="Bahnschrift" w:hAnsi="Bahnschrift"/>
          <w:szCs w:val="22"/>
        </w:rPr>
        <w:t xml:space="preserve"> performances </w:t>
      </w:r>
      <w:proofErr w:type="spellStart"/>
      <w:r w:rsidRPr="00EF1780">
        <w:rPr>
          <w:rFonts w:ascii="Bahnschrift" w:hAnsi="Bahnschrift"/>
          <w:szCs w:val="22"/>
        </w:rPr>
        <w:t>on</w:t>
      </w:r>
      <w:proofErr w:type="spellEnd"/>
      <w:r w:rsidRPr="00EF1780">
        <w:rPr>
          <w:rFonts w:ascii="Bahnschrift" w:hAnsi="Bahnschrift"/>
          <w:szCs w:val="22"/>
        </w:rPr>
        <w:t xml:space="preserve"> 30</w:t>
      </w:r>
      <w:r w:rsidRPr="00EF1780">
        <w:rPr>
          <w:rFonts w:ascii="Bahnschrift" w:hAnsi="Bahnschrift"/>
          <w:szCs w:val="22"/>
          <w:vertAlign w:val="superscript"/>
        </w:rPr>
        <w:t>th</w:t>
      </w:r>
      <w:r w:rsidRPr="00EF1780">
        <w:rPr>
          <w:rFonts w:ascii="Bahnschrift" w:hAnsi="Bahnschrift"/>
          <w:szCs w:val="22"/>
        </w:rPr>
        <w:t xml:space="preserve"> and 31</w:t>
      </w:r>
      <w:r w:rsidRPr="00EF1780">
        <w:rPr>
          <w:rFonts w:ascii="Bahnschrift" w:hAnsi="Bahnschrift"/>
          <w:szCs w:val="22"/>
          <w:vertAlign w:val="superscript"/>
        </w:rPr>
        <w:t>st</w:t>
      </w:r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May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featuring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433319">
        <w:rPr>
          <w:rFonts w:ascii="Bahnschrift" w:hAnsi="Bahnschrift"/>
          <w:i/>
          <w:szCs w:val="22"/>
        </w:rPr>
        <w:t>Dualia</w:t>
      </w:r>
      <w:proofErr w:type="spellEnd"/>
      <w:r w:rsidRPr="00EF1780">
        <w:rPr>
          <w:rFonts w:ascii="Bahnschrift" w:hAnsi="Bahnschrift"/>
          <w:szCs w:val="22"/>
        </w:rPr>
        <w:t xml:space="preserve">, </w:t>
      </w:r>
      <w:proofErr w:type="spellStart"/>
      <w:r w:rsidRPr="00EF1780">
        <w:rPr>
          <w:rFonts w:ascii="Bahnschrift" w:hAnsi="Bahnschrift"/>
          <w:szCs w:val="22"/>
        </w:rPr>
        <w:t>choreographed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by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r w:rsidRPr="008E6E2C">
        <w:rPr>
          <w:rFonts w:ascii="Bahnschrift" w:hAnsi="Bahnschrift"/>
          <w:b/>
          <w:szCs w:val="22"/>
        </w:rPr>
        <w:t>Ángel Rojas</w:t>
      </w:r>
      <w:r w:rsidRPr="00EF1780">
        <w:rPr>
          <w:rFonts w:ascii="Bahnschrift" w:hAnsi="Bahnschrift"/>
          <w:szCs w:val="22"/>
        </w:rPr>
        <w:t xml:space="preserve"> and </w:t>
      </w:r>
      <w:r w:rsidRPr="008E6E2C">
        <w:rPr>
          <w:rFonts w:ascii="Bahnschrift" w:hAnsi="Bahnschrift"/>
          <w:b/>
          <w:szCs w:val="22"/>
        </w:rPr>
        <w:t>Carlos Rodríguez</w:t>
      </w:r>
      <w:r w:rsidRPr="00EF1780">
        <w:rPr>
          <w:rFonts w:ascii="Bahnschrift" w:hAnsi="Bahnschrift"/>
          <w:szCs w:val="22"/>
        </w:rPr>
        <w:t xml:space="preserve">, </w:t>
      </w:r>
      <w:proofErr w:type="spellStart"/>
      <w:r w:rsidRPr="00EF1780">
        <w:rPr>
          <w:rFonts w:ascii="Bahnschrift" w:hAnsi="Bahnschrift"/>
          <w:szCs w:val="22"/>
        </w:rPr>
        <w:t>with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music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by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r w:rsidRPr="008E6E2C">
        <w:rPr>
          <w:rFonts w:ascii="Bahnschrift" w:hAnsi="Bahnschrift"/>
          <w:b/>
          <w:szCs w:val="22"/>
        </w:rPr>
        <w:t>José Nieto</w:t>
      </w:r>
      <w:r w:rsidRPr="00EF1780">
        <w:rPr>
          <w:rFonts w:ascii="Bahnschrift" w:hAnsi="Bahnschrift"/>
          <w:szCs w:val="22"/>
        </w:rPr>
        <w:t>.</w:t>
      </w:r>
    </w:p>
    <w:p w14:paraId="66286BDD" w14:textId="77777777" w:rsidR="00EF1780" w:rsidRPr="00EF1780" w:rsidRDefault="00EF1780" w:rsidP="00EF1780">
      <w:pPr>
        <w:spacing w:after="0"/>
        <w:jc w:val="both"/>
        <w:rPr>
          <w:rFonts w:ascii="Bahnschrift" w:hAnsi="Bahnschrift"/>
          <w:szCs w:val="22"/>
        </w:rPr>
      </w:pPr>
    </w:p>
    <w:p w14:paraId="37BEDFF7" w14:textId="77777777" w:rsidR="00EF1780" w:rsidRPr="00EF1780" w:rsidRDefault="00EF1780" w:rsidP="00EF1780">
      <w:pPr>
        <w:spacing w:after="0"/>
        <w:jc w:val="both"/>
        <w:rPr>
          <w:rFonts w:ascii="Bahnschrift" w:hAnsi="Bahnschrift"/>
          <w:szCs w:val="22"/>
        </w:rPr>
      </w:pPr>
      <w:r w:rsidRPr="00EF1780">
        <w:rPr>
          <w:rFonts w:ascii="Bahnschrift" w:hAnsi="Bahnschrift"/>
          <w:szCs w:val="22"/>
        </w:rPr>
        <w:t xml:space="preserve">In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words</w:t>
      </w:r>
      <w:proofErr w:type="spellEnd"/>
      <w:r w:rsidRPr="00EF1780">
        <w:rPr>
          <w:rFonts w:ascii="Bahnschrift" w:hAnsi="Bahnschrift"/>
          <w:szCs w:val="22"/>
        </w:rPr>
        <w:t xml:space="preserve"> of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choreographers</w:t>
      </w:r>
      <w:proofErr w:type="spellEnd"/>
      <w:r w:rsidRPr="00EF1780">
        <w:rPr>
          <w:rFonts w:ascii="Bahnschrift" w:hAnsi="Bahnschrift"/>
          <w:szCs w:val="22"/>
        </w:rPr>
        <w:t xml:space="preserve">,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work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approaches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Spanish</w:t>
      </w:r>
      <w:proofErr w:type="spellEnd"/>
      <w:r w:rsidRPr="00EF1780">
        <w:rPr>
          <w:rFonts w:ascii="Bahnschrift" w:hAnsi="Bahnschrift"/>
          <w:szCs w:val="22"/>
        </w:rPr>
        <w:t xml:space="preserve"> Dance </w:t>
      </w:r>
      <w:proofErr w:type="spellStart"/>
      <w:r w:rsidRPr="00EF1780">
        <w:rPr>
          <w:rFonts w:ascii="Bahnschrift" w:hAnsi="Bahnschrift"/>
          <w:szCs w:val="22"/>
        </w:rPr>
        <w:t>by</w:t>
      </w:r>
      <w:proofErr w:type="spellEnd"/>
      <w:r w:rsidRPr="00EF1780">
        <w:rPr>
          <w:rFonts w:ascii="Bahnschrift" w:hAnsi="Bahnschrift"/>
          <w:szCs w:val="22"/>
        </w:rPr>
        <w:t xml:space="preserve"> “</w:t>
      </w:r>
      <w:proofErr w:type="spellStart"/>
      <w:r w:rsidRPr="00EF1780">
        <w:rPr>
          <w:rFonts w:ascii="Bahnschrift" w:hAnsi="Bahnschrift"/>
          <w:szCs w:val="22"/>
        </w:rPr>
        <w:t>embracing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youth</w:t>
      </w:r>
      <w:proofErr w:type="spellEnd"/>
      <w:r w:rsidRPr="00EF1780">
        <w:rPr>
          <w:rFonts w:ascii="Bahnschrift" w:hAnsi="Bahnschrift"/>
          <w:szCs w:val="22"/>
        </w:rPr>
        <w:t xml:space="preserve"> and </w:t>
      </w:r>
      <w:proofErr w:type="spellStart"/>
      <w:r w:rsidRPr="00EF1780">
        <w:rPr>
          <w:rFonts w:ascii="Bahnschrift" w:hAnsi="Bahnschrift"/>
          <w:szCs w:val="22"/>
        </w:rPr>
        <w:t>freshness</w:t>
      </w:r>
      <w:proofErr w:type="spellEnd"/>
      <w:r w:rsidRPr="00EF1780">
        <w:rPr>
          <w:rFonts w:ascii="Bahnschrift" w:hAnsi="Bahnschrift"/>
          <w:szCs w:val="22"/>
        </w:rPr>
        <w:t xml:space="preserve"> of </w:t>
      </w:r>
      <w:proofErr w:type="spellStart"/>
      <w:r w:rsidRPr="00EF1780">
        <w:rPr>
          <w:rFonts w:ascii="Bahnschrift" w:hAnsi="Bahnschrift"/>
          <w:szCs w:val="22"/>
        </w:rPr>
        <w:t>this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highly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trained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generation</w:t>
      </w:r>
      <w:proofErr w:type="spellEnd"/>
      <w:r w:rsidRPr="00EF1780">
        <w:rPr>
          <w:rFonts w:ascii="Bahnschrift" w:hAnsi="Bahnschrift"/>
          <w:szCs w:val="22"/>
        </w:rPr>
        <w:t xml:space="preserve"> of </w:t>
      </w:r>
      <w:proofErr w:type="spellStart"/>
      <w:r w:rsidRPr="00EF1780">
        <w:rPr>
          <w:rFonts w:ascii="Bahnschrift" w:hAnsi="Bahnschrift"/>
          <w:szCs w:val="22"/>
        </w:rPr>
        <w:t>dancers</w:t>
      </w:r>
      <w:proofErr w:type="spellEnd"/>
      <w:r w:rsidRPr="00EF1780">
        <w:rPr>
          <w:rFonts w:ascii="Bahnschrift" w:hAnsi="Bahnschrift"/>
          <w:szCs w:val="22"/>
        </w:rPr>
        <w:t xml:space="preserve">, </w:t>
      </w:r>
      <w:proofErr w:type="spellStart"/>
      <w:r w:rsidRPr="00EF1780">
        <w:rPr>
          <w:rFonts w:ascii="Bahnschrift" w:hAnsi="Bahnschrift"/>
          <w:szCs w:val="22"/>
        </w:rPr>
        <w:t>reflecting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ourselves</w:t>
      </w:r>
      <w:proofErr w:type="spellEnd"/>
      <w:r w:rsidRPr="00EF1780">
        <w:rPr>
          <w:rFonts w:ascii="Bahnschrift" w:hAnsi="Bahnschrift"/>
          <w:szCs w:val="22"/>
        </w:rPr>
        <w:t xml:space="preserve"> in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colours</w:t>
      </w:r>
      <w:proofErr w:type="spellEnd"/>
      <w:r w:rsidRPr="00EF1780">
        <w:rPr>
          <w:rFonts w:ascii="Bahnschrift" w:hAnsi="Bahnschrift"/>
          <w:szCs w:val="22"/>
        </w:rPr>
        <w:t xml:space="preserve"> of </w:t>
      </w:r>
      <w:proofErr w:type="spellStart"/>
      <w:r w:rsidRPr="00EF1780">
        <w:rPr>
          <w:rFonts w:ascii="Bahnschrift" w:hAnsi="Bahnschrift"/>
          <w:szCs w:val="22"/>
        </w:rPr>
        <w:t>Sorolla’s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paintings</w:t>
      </w:r>
      <w:proofErr w:type="spellEnd"/>
      <w:r w:rsidRPr="00EF1780">
        <w:rPr>
          <w:rFonts w:ascii="Bahnschrift" w:hAnsi="Bahnschrift"/>
          <w:szCs w:val="22"/>
        </w:rPr>
        <w:t xml:space="preserve">, </w:t>
      </w:r>
      <w:proofErr w:type="spellStart"/>
      <w:r w:rsidRPr="00EF1780">
        <w:rPr>
          <w:rFonts w:ascii="Bahnschrift" w:hAnsi="Bahnschrift"/>
          <w:szCs w:val="22"/>
        </w:rPr>
        <w:t>seeking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complicity</w:t>
      </w:r>
      <w:proofErr w:type="spellEnd"/>
      <w:r w:rsidRPr="00EF1780">
        <w:rPr>
          <w:rFonts w:ascii="Bahnschrift" w:hAnsi="Bahnschrift"/>
          <w:szCs w:val="22"/>
        </w:rPr>
        <w:t xml:space="preserve"> of </w:t>
      </w:r>
      <w:proofErr w:type="spellStart"/>
      <w:r w:rsidRPr="00EF1780">
        <w:rPr>
          <w:rFonts w:ascii="Bahnschrift" w:hAnsi="Bahnschrift"/>
          <w:szCs w:val="22"/>
        </w:rPr>
        <w:t>dancing</w:t>
      </w:r>
      <w:proofErr w:type="spellEnd"/>
      <w:r w:rsidRPr="00EF1780">
        <w:rPr>
          <w:rFonts w:ascii="Bahnschrift" w:hAnsi="Bahnschrift"/>
          <w:szCs w:val="22"/>
        </w:rPr>
        <w:t xml:space="preserve"> as a </w:t>
      </w:r>
      <w:proofErr w:type="spellStart"/>
      <w:r w:rsidRPr="00EF1780">
        <w:rPr>
          <w:rFonts w:ascii="Bahnschrift" w:hAnsi="Bahnschrift"/>
          <w:szCs w:val="22"/>
        </w:rPr>
        <w:t>couple</w:t>
      </w:r>
      <w:proofErr w:type="spellEnd"/>
      <w:r w:rsidRPr="00EF1780">
        <w:rPr>
          <w:rFonts w:ascii="Bahnschrift" w:hAnsi="Bahnschrift"/>
          <w:szCs w:val="22"/>
        </w:rPr>
        <w:t xml:space="preserve">, </w:t>
      </w:r>
      <w:proofErr w:type="spellStart"/>
      <w:r w:rsidRPr="00EF1780">
        <w:rPr>
          <w:rFonts w:ascii="Bahnschrift" w:hAnsi="Bahnschrift"/>
          <w:szCs w:val="22"/>
        </w:rPr>
        <w:t>interpreting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sensuality</w:t>
      </w:r>
      <w:proofErr w:type="spellEnd"/>
      <w:r w:rsidRPr="00EF1780">
        <w:rPr>
          <w:rFonts w:ascii="Bahnschrift" w:hAnsi="Bahnschrift"/>
          <w:szCs w:val="22"/>
        </w:rPr>
        <w:t xml:space="preserve"> of </w:t>
      </w:r>
      <w:proofErr w:type="spellStart"/>
      <w:r w:rsidRPr="00EF1780">
        <w:rPr>
          <w:rFonts w:ascii="Bahnschrift" w:hAnsi="Bahnschrift"/>
          <w:szCs w:val="22"/>
        </w:rPr>
        <w:t>glances</w:t>
      </w:r>
      <w:proofErr w:type="spellEnd"/>
      <w:r w:rsidRPr="00EF1780">
        <w:rPr>
          <w:rFonts w:ascii="Bahnschrift" w:hAnsi="Bahnschrift"/>
          <w:szCs w:val="22"/>
        </w:rPr>
        <w:t xml:space="preserve">, </w:t>
      </w:r>
      <w:proofErr w:type="spellStart"/>
      <w:r w:rsidRPr="00EF1780">
        <w:rPr>
          <w:rFonts w:ascii="Bahnschrift" w:hAnsi="Bahnschrift"/>
          <w:szCs w:val="22"/>
        </w:rPr>
        <w:t>caresses</w:t>
      </w:r>
      <w:proofErr w:type="spellEnd"/>
      <w:r w:rsidRPr="00EF1780">
        <w:rPr>
          <w:rFonts w:ascii="Bahnschrift" w:hAnsi="Bahnschrift"/>
          <w:szCs w:val="22"/>
        </w:rPr>
        <w:t xml:space="preserve"> and </w:t>
      </w:r>
      <w:proofErr w:type="spellStart"/>
      <w:r w:rsidRPr="00EF1780">
        <w:rPr>
          <w:rFonts w:ascii="Bahnschrift" w:hAnsi="Bahnschrift"/>
          <w:szCs w:val="22"/>
        </w:rPr>
        <w:t>kisses</w:t>
      </w:r>
      <w:proofErr w:type="spellEnd"/>
      <w:r w:rsidRPr="00EF1780">
        <w:rPr>
          <w:rFonts w:ascii="Bahnschrift" w:hAnsi="Bahnschrift"/>
          <w:szCs w:val="22"/>
        </w:rPr>
        <w:t xml:space="preserve">, </w:t>
      </w:r>
      <w:proofErr w:type="spellStart"/>
      <w:r w:rsidRPr="00EF1780">
        <w:rPr>
          <w:rFonts w:ascii="Bahnschrift" w:hAnsi="Bahnschrift"/>
          <w:szCs w:val="22"/>
        </w:rPr>
        <w:t>remembering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great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dancers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our</w:t>
      </w:r>
      <w:proofErr w:type="spellEnd"/>
      <w:r w:rsidRPr="00EF1780">
        <w:rPr>
          <w:rFonts w:ascii="Bahnschrift" w:hAnsi="Bahnschrift"/>
          <w:szCs w:val="22"/>
        </w:rPr>
        <w:t xml:space="preserve"> country has </w:t>
      </w:r>
      <w:proofErr w:type="spellStart"/>
      <w:r w:rsidRPr="00EF1780">
        <w:rPr>
          <w:rFonts w:ascii="Bahnschrift" w:hAnsi="Bahnschrift"/>
          <w:szCs w:val="22"/>
        </w:rPr>
        <w:t>produced</w:t>
      </w:r>
      <w:proofErr w:type="spellEnd"/>
      <w:r w:rsidRPr="00EF1780">
        <w:rPr>
          <w:rFonts w:ascii="Bahnschrift" w:hAnsi="Bahnschrift"/>
          <w:szCs w:val="22"/>
        </w:rPr>
        <w:t xml:space="preserve">, and </w:t>
      </w:r>
      <w:proofErr w:type="spellStart"/>
      <w:r w:rsidRPr="00EF1780">
        <w:rPr>
          <w:rFonts w:ascii="Bahnschrift" w:hAnsi="Bahnschrift"/>
          <w:szCs w:val="22"/>
        </w:rPr>
        <w:t>thus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attempting</w:t>
      </w:r>
      <w:proofErr w:type="spellEnd"/>
      <w:r w:rsidRPr="00EF1780">
        <w:rPr>
          <w:rFonts w:ascii="Bahnschrift" w:hAnsi="Bahnschrift"/>
          <w:szCs w:val="22"/>
        </w:rPr>
        <w:t xml:space="preserve"> to </w:t>
      </w:r>
      <w:proofErr w:type="spellStart"/>
      <w:r w:rsidRPr="00EF1780">
        <w:rPr>
          <w:rFonts w:ascii="Bahnschrift" w:hAnsi="Bahnschrift"/>
          <w:szCs w:val="22"/>
        </w:rPr>
        <w:t>express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our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meaning</w:t>
      </w:r>
      <w:proofErr w:type="spellEnd"/>
      <w:r w:rsidRPr="00EF1780">
        <w:rPr>
          <w:rFonts w:ascii="Bahnschrift" w:hAnsi="Bahnschrift"/>
          <w:szCs w:val="22"/>
        </w:rPr>
        <w:t xml:space="preserve"> and </w:t>
      </w:r>
      <w:proofErr w:type="spellStart"/>
      <w:r w:rsidRPr="00EF1780">
        <w:rPr>
          <w:rFonts w:ascii="Bahnschrift" w:hAnsi="Bahnschrift"/>
          <w:szCs w:val="22"/>
        </w:rPr>
        <w:t>emotion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through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heartbeat</w:t>
      </w:r>
      <w:proofErr w:type="spellEnd"/>
      <w:r w:rsidRPr="00EF1780">
        <w:rPr>
          <w:rFonts w:ascii="Bahnschrift" w:hAnsi="Bahnschrift"/>
          <w:szCs w:val="22"/>
        </w:rPr>
        <w:t xml:space="preserve"> of </w:t>
      </w:r>
      <w:proofErr w:type="spellStart"/>
      <w:r w:rsidRPr="00EF1780">
        <w:rPr>
          <w:rFonts w:ascii="Bahnschrift" w:hAnsi="Bahnschrift"/>
          <w:szCs w:val="22"/>
        </w:rPr>
        <w:t>castanets</w:t>
      </w:r>
      <w:proofErr w:type="spellEnd"/>
      <w:r w:rsidRPr="00EF1780">
        <w:rPr>
          <w:rFonts w:ascii="Bahnschrift" w:hAnsi="Bahnschrift"/>
          <w:szCs w:val="22"/>
        </w:rPr>
        <w:t>”.</w:t>
      </w:r>
    </w:p>
    <w:p w14:paraId="30A2E90A" w14:textId="77777777" w:rsidR="00EF1780" w:rsidRPr="00EF1780" w:rsidRDefault="00EF1780" w:rsidP="00EF1780">
      <w:pPr>
        <w:spacing w:after="0"/>
        <w:jc w:val="both"/>
        <w:rPr>
          <w:rFonts w:ascii="Bahnschrift" w:hAnsi="Bahnschrift"/>
          <w:szCs w:val="22"/>
        </w:rPr>
      </w:pPr>
    </w:p>
    <w:p w14:paraId="74D2E418" w14:textId="3BD114B3" w:rsidR="00EF1780" w:rsidRPr="00EF1780" w:rsidRDefault="00EF1780" w:rsidP="00EF1780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433319">
        <w:rPr>
          <w:rFonts w:ascii="Bahnschrift" w:hAnsi="Bahnschrift"/>
          <w:i/>
          <w:szCs w:val="22"/>
        </w:rPr>
        <w:t>Dualia</w:t>
      </w:r>
      <w:proofErr w:type="spellEnd"/>
      <w:r w:rsidR="008E6E2C">
        <w:rPr>
          <w:rFonts w:ascii="Bahnschrift" w:hAnsi="Bahnschrift"/>
          <w:szCs w:val="22"/>
        </w:rPr>
        <w:t xml:space="preserve"> </w:t>
      </w:r>
      <w:proofErr w:type="spellStart"/>
      <w:r w:rsidR="008E6E2C">
        <w:rPr>
          <w:rFonts w:ascii="Bahnschrift" w:hAnsi="Bahnschrift"/>
          <w:szCs w:val="22"/>
        </w:rPr>
        <w:t>had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its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world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premiere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by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Ballet</w:t>
      </w:r>
      <w:r w:rsidR="00433319">
        <w:rPr>
          <w:rFonts w:ascii="Bahnschrift" w:hAnsi="Bahnschrift"/>
          <w:szCs w:val="22"/>
        </w:rPr>
        <w:t xml:space="preserve"> Nacional de España</w:t>
      </w:r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on</w:t>
      </w:r>
      <w:proofErr w:type="spellEnd"/>
      <w:r w:rsidRPr="00EF1780">
        <w:rPr>
          <w:rFonts w:ascii="Bahnschrift" w:hAnsi="Bahnschrift"/>
          <w:szCs w:val="22"/>
        </w:rPr>
        <w:t xml:space="preserve"> 15</w:t>
      </w:r>
      <w:r w:rsidR="00433319" w:rsidRPr="00433319">
        <w:rPr>
          <w:rFonts w:ascii="Bahnschrift" w:hAnsi="Bahnschrift"/>
          <w:szCs w:val="22"/>
          <w:vertAlign w:val="superscript"/>
        </w:rPr>
        <w:t>th</w:t>
      </w:r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March</w:t>
      </w:r>
      <w:proofErr w:type="spellEnd"/>
      <w:r w:rsidRPr="00EF1780">
        <w:rPr>
          <w:rFonts w:ascii="Bahnschrift" w:hAnsi="Bahnschrift"/>
          <w:szCs w:val="22"/>
        </w:rPr>
        <w:t xml:space="preserve"> 2007 at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Teatro de la Zarzuela in Madrid, </w:t>
      </w:r>
      <w:proofErr w:type="spellStart"/>
      <w:r w:rsidRPr="00EF1780">
        <w:rPr>
          <w:rFonts w:ascii="Bahnschrift" w:hAnsi="Bahnschrift"/>
          <w:szCs w:val="22"/>
        </w:rPr>
        <w:t>under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direction</w:t>
      </w:r>
      <w:proofErr w:type="spellEnd"/>
      <w:r w:rsidRPr="00EF1780">
        <w:rPr>
          <w:rFonts w:ascii="Bahnschrift" w:hAnsi="Bahnschrift"/>
          <w:szCs w:val="22"/>
        </w:rPr>
        <w:t xml:space="preserve"> of José Antonio.</w:t>
      </w:r>
    </w:p>
    <w:p w14:paraId="59856726" w14:textId="77777777" w:rsidR="00EF1780" w:rsidRPr="00EF1780" w:rsidRDefault="00EF1780" w:rsidP="00EF1780">
      <w:pPr>
        <w:spacing w:after="0"/>
        <w:jc w:val="both"/>
        <w:rPr>
          <w:rFonts w:ascii="Bahnschrift" w:hAnsi="Bahnschrift"/>
          <w:szCs w:val="22"/>
        </w:rPr>
      </w:pPr>
    </w:p>
    <w:p w14:paraId="6DD31583" w14:textId="19BA73B9" w:rsidR="00EF1780" w:rsidRPr="005E1BE2" w:rsidRDefault="005E1BE2" w:rsidP="00EF1780">
      <w:pPr>
        <w:spacing w:after="0"/>
        <w:jc w:val="both"/>
        <w:rPr>
          <w:rFonts w:ascii="Bahnschrift" w:hAnsi="Bahnschrift"/>
          <w:b/>
          <w:szCs w:val="22"/>
        </w:rPr>
      </w:pPr>
      <w:r>
        <w:rPr>
          <w:rFonts w:ascii="Bahnschrift" w:hAnsi="Bahnschrift"/>
          <w:b/>
          <w:szCs w:val="22"/>
        </w:rPr>
        <w:t xml:space="preserve">A solo and a </w:t>
      </w:r>
      <w:proofErr w:type="spellStart"/>
      <w:r>
        <w:rPr>
          <w:rFonts w:ascii="Bahnschrift" w:hAnsi="Bahnschrift"/>
          <w:b/>
          <w:szCs w:val="22"/>
        </w:rPr>
        <w:t>t</w:t>
      </w:r>
      <w:r w:rsidR="00EF1780" w:rsidRPr="005E1BE2">
        <w:rPr>
          <w:rFonts w:ascii="Bahnschrift" w:hAnsi="Bahnschrift"/>
          <w:b/>
          <w:szCs w:val="22"/>
        </w:rPr>
        <w:t>ragedy</w:t>
      </w:r>
      <w:proofErr w:type="spellEnd"/>
    </w:p>
    <w:p w14:paraId="55ED3454" w14:textId="77777777" w:rsidR="00EF1780" w:rsidRPr="00EF1780" w:rsidRDefault="00EF1780" w:rsidP="00EF1780">
      <w:pPr>
        <w:spacing w:after="0"/>
        <w:jc w:val="both"/>
        <w:rPr>
          <w:rFonts w:ascii="Bahnschrift" w:hAnsi="Bahnschrift"/>
          <w:szCs w:val="22"/>
        </w:rPr>
      </w:pPr>
    </w:p>
    <w:p w14:paraId="07FD7088" w14:textId="56BD878E" w:rsidR="00EF1780" w:rsidRPr="00EF1780" w:rsidRDefault="00EF1780" w:rsidP="00EF1780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Ballet</w:t>
      </w:r>
      <w:r w:rsidR="008E6E2C">
        <w:rPr>
          <w:rFonts w:ascii="Bahnschrift" w:hAnsi="Bahnschrift"/>
          <w:szCs w:val="22"/>
        </w:rPr>
        <w:t xml:space="preserve"> Nacional de España</w:t>
      </w:r>
      <w:r w:rsidRPr="00EF1780">
        <w:rPr>
          <w:rFonts w:ascii="Bahnschrift" w:hAnsi="Bahnschrift"/>
          <w:szCs w:val="22"/>
        </w:rPr>
        <w:t xml:space="preserve"> completes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programme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with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two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other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major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choreographies</w:t>
      </w:r>
      <w:proofErr w:type="spellEnd"/>
      <w:r w:rsidRPr="00EF1780">
        <w:rPr>
          <w:rFonts w:ascii="Bahnschrift" w:hAnsi="Bahnschrift"/>
          <w:szCs w:val="22"/>
        </w:rPr>
        <w:t xml:space="preserve">: </w:t>
      </w:r>
      <w:r w:rsidRPr="008E6E2C">
        <w:rPr>
          <w:rFonts w:ascii="Bahnschrift" w:hAnsi="Bahnschrift"/>
          <w:i/>
          <w:szCs w:val="22"/>
        </w:rPr>
        <w:t>Segunda piel</w:t>
      </w:r>
      <w:r w:rsidRPr="00EF1780">
        <w:rPr>
          <w:rFonts w:ascii="Bahnschrift" w:hAnsi="Bahnschrift"/>
          <w:szCs w:val="22"/>
        </w:rPr>
        <w:t xml:space="preserve"> and </w:t>
      </w:r>
      <w:r w:rsidRPr="008E6E2C">
        <w:rPr>
          <w:rFonts w:ascii="Bahnschrift" w:hAnsi="Bahnschrift"/>
          <w:i/>
          <w:szCs w:val="22"/>
        </w:rPr>
        <w:t>Medea</w:t>
      </w:r>
      <w:r w:rsidRPr="00EF1780">
        <w:rPr>
          <w:rFonts w:ascii="Bahnschrift" w:hAnsi="Bahnschrift"/>
          <w:szCs w:val="22"/>
        </w:rPr>
        <w:t>.</w:t>
      </w:r>
    </w:p>
    <w:p w14:paraId="20D2C81B" w14:textId="77777777" w:rsidR="00EF1780" w:rsidRPr="00EF1780" w:rsidRDefault="00EF1780" w:rsidP="00EF1780">
      <w:pPr>
        <w:spacing w:after="0"/>
        <w:jc w:val="both"/>
        <w:rPr>
          <w:rFonts w:ascii="Bahnschrift" w:hAnsi="Bahnschrift"/>
          <w:szCs w:val="22"/>
        </w:rPr>
      </w:pPr>
    </w:p>
    <w:p w14:paraId="51537E36" w14:textId="77777777" w:rsidR="00EF1780" w:rsidRPr="00EF1780" w:rsidRDefault="00EF1780" w:rsidP="00EF1780">
      <w:pPr>
        <w:spacing w:after="0"/>
        <w:jc w:val="both"/>
        <w:rPr>
          <w:rFonts w:ascii="Bahnschrift" w:hAnsi="Bahnschrift"/>
          <w:szCs w:val="22"/>
        </w:rPr>
      </w:pPr>
      <w:r w:rsidRPr="008E6E2C">
        <w:rPr>
          <w:rFonts w:ascii="Bahnschrift" w:hAnsi="Bahnschrift"/>
          <w:i/>
          <w:szCs w:val="22"/>
        </w:rPr>
        <w:t>Segunda piel</w:t>
      </w:r>
      <w:r w:rsidRPr="00EF1780">
        <w:rPr>
          <w:rFonts w:ascii="Bahnschrift" w:hAnsi="Bahnschrift"/>
          <w:szCs w:val="22"/>
        </w:rPr>
        <w:t xml:space="preserve">, a solo </w:t>
      </w:r>
      <w:proofErr w:type="spellStart"/>
      <w:r w:rsidRPr="00EF1780">
        <w:rPr>
          <w:rFonts w:ascii="Bahnschrift" w:hAnsi="Bahnschrift"/>
          <w:szCs w:val="22"/>
        </w:rPr>
        <w:t>by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r w:rsidRPr="008E6E2C">
        <w:rPr>
          <w:rFonts w:ascii="Bahnschrift" w:hAnsi="Bahnschrift"/>
          <w:b/>
          <w:szCs w:val="22"/>
        </w:rPr>
        <w:t>Miguel Ángel Corbacho</w:t>
      </w:r>
      <w:r w:rsidRPr="00EF1780">
        <w:rPr>
          <w:rFonts w:ascii="Bahnschrift" w:hAnsi="Bahnschrift"/>
          <w:szCs w:val="22"/>
        </w:rPr>
        <w:t xml:space="preserve">, </w:t>
      </w:r>
      <w:proofErr w:type="spellStart"/>
      <w:r w:rsidRPr="00EF1780">
        <w:rPr>
          <w:rFonts w:ascii="Bahnschrift" w:hAnsi="Bahnschrift"/>
          <w:szCs w:val="22"/>
        </w:rPr>
        <w:t>is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made</w:t>
      </w:r>
      <w:proofErr w:type="spellEnd"/>
      <w:r w:rsidRPr="00EF1780">
        <w:rPr>
          <w:rFonts w:ascii="Bahnschrift" w:hAnsi="Bahnschrift"/>
          <w:szCs w:val="22"/>
        </w:rPr>
        <w:t xml:space="preserve"> up of </w:t>
      </w:r>
      <w:proofErr w:type="spellStart"/>
      <w:r w:rsidRPr="00EF1780">
        <w:rPr>
          <w:rFonts w:ascii="Bahnschrift" w:hAnsi="Bahnschrift"/>
          <w:szCs w:val="22"/>
        </w:rPr>
        <w:t>three</w:t>
      </w:r>
      <w:proofErr w:type="spellEnd"/>
      <w:r w:rsidRPr="00EF1780">
        <w:rPr>
          <w:rFonts w:ascii="Bahnschrift" w:hAnsi="Bahnschrift"/>
          <w:szCs w:val="22"/>
        </w:rPr>
        <w:t xml:space="preserve"> sonatas </w:t>
      </w:r>
      <w:proofErr w:type="spellStart"/>
      <w:r w:rsidRPr="00EF1780">
        <w:rPr>
          <w:rFonts w:ascii="Bahnschrift" w:hAnsi="Bahnschrift"/>
          <w:szCs w:val="22"/>
        </w:rPr>
        <w:t>representing</w:t>
      </w:r>
      <w:proofErr w:type="spellEnd"/>
      <w:r w:rsidRPr="00EF1780">
        <w:rPr>
          <w:rFonts w:ascii="Bahnschrift" w:hAnsi="Bahnschrift"/>
          <w:szCs w:val="22"/>
        </w:rPr>
        <w:t xml:space="preserve"> a </w:t>
      </w:r>
      <w:proofErr w:type="spellStart"/>
      <w:r w:rsidRPr="00EF1780">
        <w:rPr>
          <w:rFonts w:ascii="Bahnschrift" w:hAnsi="Bahnschrift"/>
          <w:szCs w:val="22"/>
        </w:rPr>
        <w:t>journey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through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his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life</w:t>
      </w:r>
      <w:proofErr w:type="spellEnd"/>
      <w:r w:rsidRPr="00EF1780">
        <w:rPr>
          <w:rFonts w:ascii="Bahnschrift" w:hAnsi="Bahnschrift"/>
          <w:szCs w:val="22"/>
        </w:rPr>
        <w:t xml:space="preserve">. In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words</w:t>
      </w:r>
      <w:proofErr w:type="spellEnd"/>
      <w:r w:rsidRPr="00EF1780">
        <w:rPr>
          <w:rFonts w:ascii="Bahnschrift" w:hAnsi="Bahnschrift"/>
          <w:szCs w:val="22"/>
        </w:rPr>
        <w:t xml:space="preserve"> of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dancer</w:t>
      </w:r>
      <w:proofErr w:type="spellEnd"/>
      <w:r w:rsidRPr="00EF1780">
        <w:rPr>
          <w:rFonts w:ascii="Bahnschrift" w:hAnsi="Bahnschrift"/>
          <w:szCs w:val="22"/>
        </w:rPr>
        <w:t xml:space="preserve"> and </w:t>
      </w:r>
      <w:proofErr w:type="spellStart"/>
      <w:r w:rsidRPr="00EF1780">
        <w:rPr>
          <w:rFonts w:ascii="Bahnschrift" w:hAnsi="Bahnschrift"/>
          <w:szCs w:val="22"/>
        </w:rPr>
        <w:t>choreographer</w:t>
      </w:r>
      <w:proofErr w:type="spellEnd"/>
      <w:r w:rsidRPr="00EF1780">
        <w:rPr>
          <w:rFonts w:ascii="Bahnschrift" w:hAnsi="Bahnschrift"/>
          <w:szCs w:val="22"/>
        </w:rPr>
        <w:t>: “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first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portrays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strength</w:t>
      </w:r>
      <w:proofErr w:type="spellEnd"/>
      <w:r w:rsidRPr="00EF1780">
        <w:rPr>
          <w:rFonts w:ascii="Bahnschrift" w:hAnsi="Bahnschrift"/>
          <w:szCs w:val="22"/>
        </w:rPr>
        <w:t xml:space="preserve"> of </w:t>
      </w:r>
      <w:proofErr w:type="spellStart"/>
      <w:r w:rsidRPr="00EF1780">
        <w:rPr>
          <w:rFonts w:ascii="Bahnschrift" w:hAnsi="Bahnschrift"/>
          <w:szCs w:val="22"/>
        </w:rPr>
        <w:t>youth</w:t>
      </w:r>
      <w:proofErr w:type="spellEnd"/>
      <w:r w:rsidRPr="00EF1780">
        <w:rPr>
          <w:rFonts w:ascii="Bahnschrift" w:hAnsi="Bahnschrift"/>
          <w:szCs w:val="22"/>
        </w:rPr>
        <w:t xml:space="preserve">,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dancer’s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early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years</w:t>
      </w:r>
      <w:proofErr w:type="spellEnd"/>
      <w:r w:rsidRPr="00EF1780">
        <w:rPr>
          <w:rFonts w:ascii="Bahnschrift" w:hAnsi="Bahnschrift"/>
          <w:szCs w:val="22"/>
        </w:rPr>
        <w:t xml:space="preserve"> and </w:t>
      </w:r>
      <w:proofErr w:type="spellStart"/>
      <w:r w:rsidRPr="00EF1780">
        <w:rPr>
          <w:rFonts w:ascii="Bahnschrift" w:hAnsi="Bahnschrift"/>
          <w:szCs w:val="22"/>
        </w:rPr>
        <w:t>his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desire</w:t>
      </w:r>
      <w:proofErr w:type="spellEnd"/>
      <w:r w:rsidRPr="00EF1780">
        <w:rPr>
          <w:rFonts w:ascii="Bahnschrift" w:hAnsi="Bahnschrift"/>
          <w:szCs w:val="22"/>
        </w:rPr>
        <w:t xml:space="preserve"> to </w:t>
      </w:r>
      <w:proofErr w:type="spellStart"/>
      <w:r w:rsidRPr="00EF1780">
        <w:rPr>
          <w:rFonts w:ascii="Bahnschrift" w:hAnsi="Bahnschrift"/>
          <w:szCs w:val="22"/>
        </w:rPr>
        <w:t>succeed</w:t>
      </w:r>
      <w:proofErr w:type="spellEnd"/>
      <w:r w:rsidRPr="00EF1780">
        <w:rPr>
          <w:rFonts w:ascii="Bahnschrift" w:hAnsi="Bahnschrift"/>
          <w:szCs w:val="22"/>
        </w:rPr>
        <w:t xml:space="preserve">.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second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expresses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passing</w:t>
      </w:r>
      <w:proofErr w:type="spellEnd"/>
      <w:r w:rsidRPr="00EF1780">
        <w:rPr>
          <w:rFonts w:ascii="Bahnschrift" w:hAnsi="Bahnschrift"/>
          <w:szCs w:val="22"/>
        </w:rPr>
        <w:t xml:space="preserve"> of time and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constant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process</w:t>
      </w:r>
      <w:proofErr w:type="spellEnd"/>
      <w:r w:rsidRPr="00EF1780">
        <w:rPr>
          <w:rFonts w:ascii="Bahnschrift" w:hAnsi="Bahnschrift"/>
          <w:szCs w:val="22"/>
        </w:rPr>
        <w:t xml:space="preserve"> of </w:t>
      </w:r>
      <w:proofErr w:type="spellStart"/>
      <w:r w:rsidRPr="00EF1780">
        <w:rPr>
          <w:rFonts w:ascii="Bahnschrift" w:hAnsi="Bahnschrift"/>
          <w:szCs w:val="22"/>
        </w:rPr>
        <w:t>learning</w:t>
      </w:r>
      <w:proofErr w:type="spellEnd"/>
      <w:r w:rsidRPr="00EF1780">
        <w:rPr>
          <w:rFonts w:ascii="Bahnschrift" w:hAnsi="Bahnschrift"/>
          <w:szCs w:val="22"/>
        </w:rPr>
        <w:t xml:space="preserve">. In </w:t>
      </w:r>
      <w:proofErr w:type="spellStart"/>
      <w:proofErr w:type="gramStart"/>
      <w:r w:rsidRPr="00EF1780">
        <w:rPr>
          <w:rFonts w:ascii="Bahnschrift" w:hAnsi="Bahnschrift"/>
          <w:szCs w:val="22"/>
        </w:rPr>
        <w:t>the</w:t>
      </w:r>
      <w:proofErr w:type="spellEnd"/>
      <w:proofErr w:type="gram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third</w:t>
      </w:r>
      <w:proofErr w:type="spellEnd"/>
      <w:r w:rsidRPr="00EF1780">
        <w:rPr>
          <w:rFonts w:ascii="Bahnschrift" w:hAnsi="Bahnschrift"/>
          <w:szCs w:val="22"/>
        </w:rPr>
        <w:t xml:space="preserve">, I show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dancer’s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maturity</w:t>
      </w:r>
      <w:proofErr w:type="spellEnd"/>
      <w:r w:rsidRPr="00EF1780">
        <w:rPr>
          <w:rFonts w:ascii="Bahnschrift" w:hAnsi="Bahnschrift"/>
          <w:szCs w:val="22"/>
        </w:rPr>
        <w:t xml:space="preserve">, </w:t>
      </w:r>
      <w:proofErr w:type="spellStart"/>
      <w:r w:rsidRPr="00EF1780">
        <w:rPr>
          <w:rFonts w:ascii="Bahnschrift" w:hAnsi="Bahnschrift"/>
          <w:szCs w:val="22"/>
        </w:rPr>
        <w:t>experience</w:t>
      </w:r>
      <w:proofErr w:type="spellEnd"/>
      <w:r w:rsidRPr="00EF1780">
        <w:rPr>
          <w:rFonts w:ascii="Bahnschrift" w:hAnsi="Bahnschrift"/>
          <w:szCs w:val="22"/>
        </w:rPr>
        <w:t xml:space="preserve">, </w:t>
      </w:r>
      <w:proofErr w:type="spellStart"/>
      <w:r w:rsidRPr="00EF1780">
        <w:rPr>
          <w:rFonts w:ascii="Bahnschrift" w:hAnsi="Bahnschrift"/>
          <w:szCs w:val="22"/>
        </w:rPr>
        <w:t>knowledge</w:t>
      </w:r>
      <w:proofErr w:type="spellEnd"/>
      <w:r w:rsidRPr="00EF1780">
        <w:rPr>
          <w:rFonts w:ascii="Bahnschrift" w:hAnsi="Bahnschrift"/>
          <w:szCs w:val="22"/>
        </w:rPr>
        <w:t xml:space="preserve">, and personal and </w:t>
      </w:r>
      <w:proofErr w:type="spellStart"/>
      <w:r w:rsidRPr="00EF1780">
        <w:rPr>
          <w:rFonts w:ascii="Bahnschrift" w:hAnsi="Bahnschrift"/>
          <w:szCs w:val="22"/>
        </w:rPr>
        <w:t>artistic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evolution</w:t>
      </w:r>
      <w:proofErr w:type="spellEnd"/>
      <w:r w:rsidRPr="00EF1780">
        <w:rPr>
          <w:rFonts w:ascii="Bahnschrift" w:hAnsi="Bahnschrift"/>
          <w:szCs w:val="22"/>
        </w:rPr>
        <w:t xml:space="preserve">.” </w:t>
      </w:r>
      <w:proofErr w:type="spellStart"/>
      <w:r w:rsidRPr="00EF1780">
        <w:rPr>
          <w:rFonts w:ascii="Bahnschrift" w:hAnsi="Bahnschrift"/>
          <w:szCs w:val="22"/>
        </w:rPr>
        <w:t>It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is</w:t>
      </w:r>
      <w:proofErr w:type="spellEnd"/>
      <w:r w:rsidRPr="00EF1780">
        <w:rPr>
          <w:rFonts w:ascii="Bahnschrift" w:hAnsi="Bahnschrift"/>
          <w:szCs w:val="22"/>
        </w:rPr>
        <w:t xml:space="preserve"> a </w:t>
      </w:r>
      <w:proofErr w:type="spellStart"/>
      <w:r w:rsidRPr="00EF1780">
        <w:rPr>
          <w:rFonts w:ascii="Bahnschrift" w:hAnsi="Bahnschrift"/>
          <w:szCs w:val="22"/>
        </w:rPr>
        <w:t>story</w:t>
      </w:r>
      <w:proofErr w:type="spellEnd"/>
      <w:r w:rsidRPr="00EF1780">
        <w:rPr>
          <w:rFonts w:ascii="Bahnschrift" w:hAnsi="Bahnschrift"/>
          <w:szCs w:val="22"/>
        </w:rPr>
        <w:t xml:space="preserve"> full of </w:t>
      </w:r>
      <w:proofErr w:type="spellStart"/>
      <w:r w:rsidRPr="00EF1780">
        <w:rPr>
          <w:rFonts w:ascii="Bahnschrift" w:hAnsi="Bahnschrift"/>
          <w:szCs w:val="22"/>
        </w:rPr>
        <w:t>experiences</w:t>
      </w:r>
      <w:proofErr w:type="spellEnd"/>
      <w:r w:rsidRPr="00EF1780">
        <w:rPr>
          <w:rFonts w:ascii="Bahnschrift" w:hAnsi="Bahnschrift"/>
          <w:szCs w:val="22"/>
        </w:rPr>
        <w:t xml:space="preserve"> and </w:t>
      </w:r>
      <w:proofErr w:type="spellStart"/>
      <w:r w:rsidRPr="00EF1780">
        <w:rPr>
          <w:rFonts w:ascii="Bahnschrift" w:hAnsi="Bahnschrift"/>
          <w:szCs w:val="22"/>
        </w:rPr>
        <w:t>emotions</w:t>
      </w:r>
      <w:proofErr w:type="spellEnd"/>
      <w:r w:rsidRPr="00EF1780">
        <w:rPr>
          <w:rFonts w:ascii="Bahnschrift" w:hAnsi="Bahnschrift"/>
          <w:szCs w:val="22"/>
        </w:rPr>
        <w:t xml:space="preserve">, as Miguel Ángel Corbacho </w:t>
      </w:r>
      <w:proofErr w:type="spellStart"/>
      <w:r w:rsidRPr="00EF1780">
        <w:rPr>
          <w:rFonts w:ascii="Bahnschrift" w:hAnsi="Bahnschrift"/>
          <w:szCs w:val="22"/>
        </w:rPr>
        <w:t>explains</w:t>
      </w:r>
      <w:proofErr w:type="spellEnd"/>
      <w:r w:rsidRPr="00EF1780">
        <w:rPr>
          <w:rFonts w:ascii="Bahnschrift" w:hAnsi="Bahnschrift"/>
          <w:szCs w:val="22"/>
        </w:rPr>
        <w:t>: “</w:t>
      </w:r>
      <w:proofErr w:type="spellStart"/>
      <w:r w:rsidRPr="00EF1780">
        <w:rPr>
          <w:rFonts w:ascii="Bahnschrift" w:hAnsi="Bahnschrift"/>
          <w:szCs w:val="22"/>
        </w:rPr>
        <w:t>All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changes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r w:rsidRPr="00EF1780">
        <w:rPr>
          <w:rFonts w:ascii="Bahnschrift" w:hAnsi="Bahnschrift"/>
          <w:szCs w:val="22"/>
        </w:rPr>
        <w:lastRenderedPageBreak/>
        <w:t xml:space="preserve">I </w:t>
      </w:r>
      <w:proofErr w:type="spellStart"/>
      <w:r w:rsidRPr="00EF1780">
        <w:rPr>
          <w:rFonts w:ascii="Bahnschrift" w:hAnsi="Bahnschrift"/>
          <w:szCs w:val="22"/>
        </w:rPr>
        <w:t>have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gone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through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over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course</w:t>
      </w:r>
      <w:proofErr w:type="spellEnd"/>
      <w:r w:rsidRPr="00EF1780">
        <w:rPr>
          <w:rFonts w:ascii="Bahnschrift" w:hAnsi="Bahnschrift"/>
          <w:szCs w:val="22"/>
        </w:rPr>
        <w:t xml:space="preserve"> of </w:t>
      </w:r>
      <w:proofErr w:type="spellStart"/>
      <w:r w:rsidRPr="00EF1780">
        <w:rPr>
          <w:rFonts w:ascii="Bahnschrift" w:hAnsi="Bahnschrift"/>
          <w:szCs w:val="22"/>
        </w:rPr>
        <w:t>my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life</w:t>
      </w:r>
      <w:proofErr w:type="spellEnd"/>
      <w:r w:rsidRPr="00EF1780">
        <w:rPr>
          <w:rFonts w:ascii="Bahnschrift" w:hAnsi="Bahnschrift"/>
          <w:szCs w:val="22"/>
        </w:rPr>
        <w:t xml:space="preserve"> are </w:t>
      </w:r>
      <w:proofErr w:type="spellStart"/>
      <w:r w:rsidRPr="00EF1780">
        <w:rPr>
          <w:rFonts w:ascii="Bahnschrift" w:hAnsi="Bahnschrift"/>
          <w:szCs w:val="22"/>
        </w:rPr>
        <w:t>carried</w:t>
      </w:r>
      <w:proofErr w:type="spellEnd"/>
      <w:r w:rsidRPr="00EF1780">
        <w:rPr>
          <w:rFonts w:ascii="Bahnschrift" w:hAnsi="Bahnschrift"/>
          <w:szCs w:val="22"/>
        </w:rPr>
        <w:t xml:space="preserve"> in </w:t>
      </w:r>
      <w:proofErr w:type="spellStart"/>
      <w:r w:rsidRPr="00EF1780">
        <w:rPr>
          <w:rFonts w:ascii="Bahnschrift" w:hAnsi="Bahnschrift"/>
          <w:szCs w:val="22"/>
        </w:rPr>
        <w:t>my</w:t>
      </w:r>
      <w:proofErr w:type="spellEnd"/>
      <w:r w:rsidRPr="00EF1780">
        <w:rPr>
          <w:rFonts w:ascii="Bahnschrift" w:hAnsi="Bahnschrift"/>
          <w:szCs w:val="22"/>
        </w:rPr>
        <w:t xml:space="preserve"> skin, and </w:t>
      </w:r>
      <w:proofErr w:type="spellStart"/>
      <w:r w:rsidRPr="00EF1780">
        <w:rPr>
          <w:rFonts w:ascii="Bahnschrift" w:hAnsi="Bahnschrift"/>
          <w:szCs w:val="22"/>
        </w:rPr>
        <w:t>they</w:t>
      </w:r>
      <w:proofErr w:type="spellEnd"/>
      <w:r w:rsidRPr="00EF1780">
        <w:rPr>
          <w:rFonts w:ascii="Bahnschrift" w:hAnsi="Bahnschrift"/>
          <w:szCs w:val="22"/>
        </w:rPr>
        <w:t xml:space="preserve"> are </w:t>
      </w:r>
      <w:proofErr w:type="spellStart"/>
      <w:r w:rsidRPr="00EF1780">
        <w:rPr>
          <w:rFonts w:ascii="Bahnschrift" w:hAnsi="Bahnschrift"/>
          <w:szCs w:val="22"/>
        </w:rPr>
        <w:t>what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make</w:t>
      </w:r>
      <w:proofErr w:type="spellEnd"/>
      <w:r w:rsidRPr="00EF1780">
        <w:rPr>
          <w:rFonts w:ascii="Bahnschrift" w:hAnsi="Bahnschrift"/>
          <w:szCs w:val="22"/>
        </w:rPr>
        <w:t xml:space="preserve"> me </w:t>
      </w:r>
      <w:proofErr w:type="spellStart"/>
      <w:r w:rsidRPr="00EF1780">
        <w:rPr>
          <w:rFonts w:ascii="Bahnschrift" w:hAnsi="Bahnschrift"/>
          <w:szCs w:val="22"/>
        </w:rPr>
        <w:t>who</w:t>
      </w:r>
      <w:proofErr w:type="spellEnd"/>
      <w:r w:rsidRPr="00EF1780">
        <w:rPr>
          <w:rFonts w:ascii="Bahnschrift" w:hAnsi="Bahnschrift"/>
          <w:szCs w:val="22"/>
        </w:rPr>
        <w:t xml:space="preserve"> I am.”</w:t>
      </w:r>
    </w:p>
    <w:p w14:paraId="0B1DC59F" w14:textId="77777777" w:rsidR="00EF1780" w:rsidRPr="00EF1780" w:rsidRDefault="00EF1780" w:rsidP="00EF1780">
      <w:pPr>
        <w:spacing w:after="0"/>
        <w:jc w:val="both"/>
        <w:rPr>
          <w:rFonts w:ascii="Bahnschrift" w:hAnsi="Bahnschrift"/>
          <w:szCs w:val="22"/>
        </w:rPr>
      </w:pPr>
    </w:p>
    <w:p w14:paraId="10331CBD" w14:textId="25C91297" w:rsidR="00EF1780" w:rsidRPr="00EF1780" w:rsidRDefault="00EF1780" w:rsidP="00EF1780">
      <w:pPr>
        <w:spacing w:after="0"/>
        <w:jc w:val="both"/>
        <w:rPr>
          <w:rFonts w:ascii="Bahnschrift" w:hAnsi="Bahnschrift"/>
          <w:szCs w:val="22"/>
        </w:rPr>
      </w:pPr>
      <w:r w:rsidRPr="008E6E2C">
        <w:rPr>
          <w:rFonts w:ascii="Bahnschrift" w:hAnsi="Bahnschrift"/>
          <w:i/>
          <w:szCs w:val="22"/>
        </w:rPr>
        <w:t>Segunda piel</w:t>
      </w:r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received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its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world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premiere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on</w:t>
      </w:r>
      <w:proofErr w:type="spellEnd"/>
      <w:r w:rsidRPr="00EF1780">
        <w:rPr>
          <w:rFonts w:ascii="Bahnschrift" w:hAnsi="Bahnschrift"/>
          <w:szCs w:val="22"/>
        </w:rPr>
        <w:t xml:space="preserve"> 16</w:t>
      </w:r>
      <w:r w:rsidR="008E6E2C" w:rsidRPr="008E6E2C">
        <w:rPr>
          <w:rFonts w:ascii="Bahnschrift" w:hAnsi="Bahnschrift"/>
          <w:szCs w:val="22"/>
          <w:vertAlign w:val="superscript"/>
        </w:rPr>
        <w:t>th</w:t>
      </w:r>
      <w:r w:rsidRPr="00EF1780">
        <w:rPr>
          <w:rFonts w:ascii="Bahnschrift" w:hAnsi="Bahnschrift"/>
          <w:szCs w:val="22"/>
        </w:rPr>
        <w:t xml:space="preserve"> and 18</w:t>
      </w:r>
      <w:r w:rsidR="008E6E2C" w:rsidRPr="008E6E2C">
        <w:rPr>
          <w:rFonts w:ascii="Bahnschrift" w:hAnsi="Bahnschrift"/>
          <w:szCs w:val="22"/>
          <w:vertAlign w:val="superscript"/>
        </w:rPr>
        <w:t>th</w:t>
      </w:r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October</w:t>
      </w:r>
      <w:proofErr w:type="spellEnd"/>
      <w:r w:rsidRPr="00EF1780">
        <w:rPr>
          <w:rFonts w:ascii="Bahnschrift" w:hAnsi="Bahnschrift"/>
          <w:szCs w:val="22"/>
        </w:rPr>
        <w:t xml:space="preserve"> 2025 at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Teatro Real in Madrid, </w:t>
      </w:r>
      <w:proofErr w:type="spellStart"/>
      <w:r w:rsidRPr="00EF1780">
        <w:rPr>
          <w:rFonts w:ascii="Bahnschrift" w:hAnsi="Bahnschrift"/>
          <w:szCs w:val="22"/>
        </w:rPr>
        <w:t>Spain</w:t>
      </w:r>
      <w:proofErr w:type="spellEnd"/>
      <w:r w:rsidRPr="00EF1780">
        <w:rPr>
          <w:rFonts w:ascii="Bahnschrift" w:hAnsi="Bahnschrift"/>
          <w:szCs w:val="22"/>
        </w:rPr>
        <w:t>.</w:t>
      </w:r>
    </w:p>
    <w:p w14:paraId="13E22613" w14:textId="77777777" w:rsidR="00EF1780" w:rsidRPr="00EF1780" w:rsidRDefault="00EF1780" w:rsidP="00EF1780">
      <w:pPr>
        <w:spacing w:after="0"/>
        <w:jc w:val="both"/>
        <w:rPr>
          <w:rFonts w:ascii="Bahnschrift" w:hAnsi="Bahnschrift"/>
          <w:szCs w:val="22"/>
        </w:rPr>
      </w:pPr>
    </w:p>
    <w:p w14:paraId="65DB6F35" w14:textId="77777777" w:rsidR="00EF1780" w:rsidRPr="00EF1780" w:rsidRDefault="00EF1780" w:rsidP="00EF1780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programme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concludes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with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iconic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r w:rsidRPr="00A40D80">
        <w:rPr>
          <w:rFonts w:ascii="Bahnschrift" w:hAnsi="Bahnschrift"/>
          <w:i/>
          <w:szCs w:val="22"/>
        </w:rPr>
        <w:t>Medea</w:t>
      </w:r>
      <w:r w:rsidRPr="00EF1780">
        <w:rPr>
          <w:rFonts w:ascii="Bahnschrift" w:hAnsi="Bahnschrift"/>
          <w:szCs w:val="22"/>
        </w:rPr>
        <w:t xml:space="preserve">, </w:t>
      </w:r>
      <w:proofErr w:type="spellStart"/>
      <w:r w:rsidRPr="00EF1780">
        <w:rPr>
          <w:rFonts w:ascii="Bahnschrift" w:hAnsi="Bahnschrift"/>
          <w:szCs w:val="22"/>
        </w:rPr>
        <w:t>one</w:t>
      </w:r>
      <w:proofErr w:type="spellEnd"/>
      <w:r w:rsidRPr="00EF1780">
        <w:rPr>
          <w:rFonts w:ascii="Bahnschrift" w:hAnsi="Bahnschrift"/>
          <w:szCs w:val="22"/>
        </w:rPr>
        <w:t xml:space="preserve"> of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finest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examples</w:t>
      </w:r>
      <w:proofErr w:type="spellEnd"/>
      <w:r w:rsidRPr="00EF1780">
        <w:rPr>
          <w:rFonts w:ascii="Bahnschrift" w:hAnsi="Bahnschrift"/>
          <w:szCs w:val="22"/>
        </w:rPr>
        <w:t xml:space="preserve"> of </w:t>
      </w:r>
      <w:proofErr w:type="spellStart"/>
      <w:r w:rsidRPr="00EF1780">
        <w:rPr>
          <w:rFonts w:ascii="Bahnschrift" w:hAnsi="Bahnschrift"/>
          <w:szCs w:val="22"/>
        </w:rPr>
        <w:t>theatrical</w:t>
      </w:r>
      <w:proofErr w:type="spellEnd"/>
      <w:r w:rsidRPr="00EF1780">
        <w:rPr>
          <w:rFonts w:ascii="Bahnschrift" w:hAnsi="Bahnschrift"/>
          <w:szCs w:val="22"/>
        </w:rPr>
        <w:t xml:space="preserve"> flamenco ballet. </w:t>
      </w:r>
      <w:proofErr w:type="spellStart"/>
      <w:r w:rsidRPr="00EF1780">
        <w:rPr>
          <w:rFonts w:ascii="Bahnschrift" w:hAnsi="Bahnschrift"/>
          <w:szCs w:val="22"/>
        </w:rPr>
        <w:t>Its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dramaturgy</w:t>
      </w:r>
      <w:proofErr w:type="spellEnd"/>
      <w:r w:rsidRPr="00EF1780">
        <w:rPr>
          <w:rFonts w:ascii="Bahnschrift" w:hAnsi="Bahnschrift"/>
          <w:szCs w:val="22"/>
        </w:rPr>
        <w:t xml:space="preserve">, </w:t>
      </w:r>
      <w:proofErr w:type="spellStart"/>
      <w:r w:rsidRPr="00EF1780">
        <w:rPr>
          <w:rFonts w:ascii="Bahnschrift" w:hAnsi="Bahnschrift"/>
          <w:szCs w:val="22"/>
        </w:rPr>
        <w:t>written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by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r w:rsidRPr="008E62ED">
        <w:rPr>
          <w:rFonts w:ascii="Bahnschrift" w:hAnsi="Bahnschrift"/>
          <w:b/>
          <w:szCs w:val="22"/>
        </w:rPr>
        <w:t>Miguel Narros</w:t>
      </w:r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based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on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Seneca’s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tragedy</w:t>
      </w:r>
      <w:proofErr w:type="spellEnd"/>
      <w:r w:rsidRPr="00EF1780">
        <w:rPr>
          <w:rFonts w:ascii="Bahnschrift" w:hAnsi="Bahnschrift"/>
          <w:szCs w:val="22"/>
        </w:rPr>
        <w:t xml:space="preserve">,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music</w:t>
      </w:r>
      <w:proofErr w:type="spellEnd"/>
      <w:r w:rsidRPr="00EF1780">
        <w:rPr>
          <w:rFonts w:ascii="Bahnschrift" w:hAnsi="Bahnschrift"/>
          <w:szCs w:val="22"/>
        </w:rPr>
        <w:t xml:space="preserve"> of </w:t>
      </w:r>
      <w:r w:rsidRPr="008E62ED">
        <w:rPr>
          <w:rFonts w:ascii="Bahnschrift" w:hAnsi="Bahnschrift"/>
          <w:b/>
          <w:szCs w:val="22"/>
        </w:rPr>
        <w:t>Manolo Sanlúcar</w:t>
      </w:r>
      <w:r w:rsidRPr="00EF1780">
        <w:rPr>
          <w:rFonts w:ascii="Bahnschrift" w:hAnsi="Bahnschrift"/>
          <w:szCs w:val="22"/>
        </w:rPr>
        <w:t xml:space="preserve"> and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choreography</w:t>
      </w:r>
      <w:proofErr w:type="spellEnd"/>
      <w:r w:rsidRPr="00EF1780">
        <w:rPr>
          <w:rFonts w:ascii="Bahnschrift" w:hAnsi="Bahnschrift"/>
          <w:szCs w:val="22"/>
        </w:rPr>
        <w:t xml:space="preserve"> of </w:t>
      </w:r>
      <w:r w:rsidRPr="008E62ED">
        <w:rPr>
          <w:rFonts w:ascii="Bahnschrift" w:hAnsi="Bahnschrift"/>
          <w:b/>
          <w:szCs w:val="22"/>
        </w:rPr>
        <w:t>José Granero</w:t>
      </w:r>
      <w:r w:rsidRPr="00EF1780">
        <w:rPr>
          <w:rFonts w:ascii="Bahnschrift" w:hAnsi="Bahnschrift"/>
          <w:szCs w:val="22"/>
        </w:rPr>
        <w:t xml:space="preserve"> come </w:t>
      </w:r>
      <w:proofErr w:type="spellStart"/>
      <w:r w:rsidRPr="00EF1780">
        <w:rPr>
          <w:rFonts w:ascii="Bahnschrift" w:hAnsi="Bahnschrift"/>
          <w:szCs w:val="22"/>
        </w:rPr>
        <w:t>together</w:t>
      </w:r>
      <w:proofErr w:type="spellEnd"/>
      <w:r w:rsidRPr="00EF1780">
        <w:rPr>
          <w:rFonts w:ascii="Bahnschrift" w:hAnsi="Bahnschrift"/>
          <w:szCs w:val="22"/>
        </w:rPr>
        <w:t xml:space="preserve"> in a </w:t>
      </w:r>
      <w:proofErr w:type="spellStart"/>
      <w:r w:rsidRPr="00EF1780">
        <w:rPr>
          <w:rFonts w:ascii="Bahnschrift" w:hAnsi="Bahnschrift"/>
          <w:szCs w:val="22"/>
        </w:rPr>
        <w:t>harrowing</w:t>
      </w:r>
      <w:proofErr w:type="spellEnd"/>
      <w:r w:rsidRPr="00EF1780">
        <w:rPr>
          <w:rFonts w:ascii="Bahnschrift" w:hAnsi="Bahnschrift"/>
          <w:szCs w:val="22"/>
        </w:rPr>
        <w:t xml:space="preserve"> and </w:t>
      </w:r>
      <w:proofErr w:type="spellStart"/>
      <w:r w:rsidRPr="00EF1780">
        <w:rPr>
          <w:rFonts w:ascii="Bahnschrift" w:hAnsi="Bahnschrift"/>
          <w:szCs w:val="22"/>
        </w:rPr>
        <w:t>seamless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production</w:t>
      </w:r>
      <w:proofErr w:type="spellEnd"/>
      <w:r w:rsidRPr="00EF1780">
        <w:rPr>
          <w:rFonts w:ascii="Bahnschrift" w:hAnsi="Bahnschrift"/>
          <w:szCs w:val="22"/>
        </w:rPr>
        <w:t xml:space="preserve">: a </w:t>
      </w:r>
      <w:proofErr w:type="spellStart"/>
      <w:r w:rsidRPr="00EF1780">
        <w:rPr>
          <w:rFonts w:ascii="Bahnschrift" w:hAnsi="Bahnschrift"/>
          <w:szCs w:val="22"/>
        </w:rPr>
        <w:t>story</w:t>
      </w:r>
      <w:proofErr w:type="spellEnd"/>
      <w:r w:rsidRPr="00EF1780">
        <w:rPr>
          <w:rFonts w:ascii="Bahnschrift" w:hAnsi="Bahnschrift"/>
          <w:szCs w:val="22"/>
        </w:rPr>
        <w:t xml:space="preserve"> of </w:t>
      </w:r>
      <w:proofErr w:type="spellStart"/>
      <w:r w:rsidRPr="00EF1780">
        <w:rPr>
          <w:rFonts w:ascii="Bahnschrift" w:hAnsi="Bahnschrift"/>
          <w:szCs w:val="22"/>
        </w:rPr>
        <w:t>love</w:t>
      </w:r>
      <w:proofErr w:type="spellEnd"/>
      <w:r w:rsidRPr="00EF1780">
        <w:rPr>
          <w:rFonts w:ascii="Bahnschrift" w:hAnsi="Bahnschrift"/>
          <w:szCs w:val="22"/>
        </w:rPr>
        <w:t xml:space="preserve">, </w:t>
      </w:r>
      <w:proofErr w:type="spellStart"/>
      <w:r w:rsidRPr="00EF1780">
        <w:rPr>
          <w:rFonts w:ascii="Bahnschrift" w:hAnsi="Bahnschrift"/>
          <w:szCs w:val="22"/>
        </w:rPr>
        <w:t>betrayal</w:t>
      </w:r>
      <w:proofErr w:type="spellEnd"/>
      <w:r w:rsidRPr="00EF1780">
        <w:rPr>
          <w:rFonts w:ascii="Bahnschrift" w:hAnsi="Bahnschrift"/>
          <w:szCs w:val="22"/>
        </w:rPr>
        <w:t xml:space="preserve"> and </w:t>
      </w:r>
      <w:proofErr w:type="spellStart"/>
      <w:r w:rsidRPr="00EF1780">
        <w:rPr>
          <w:rFonts w:ascii="Bahnschrift" w:hAnsi="Bahnschrift"/>
          <w:szCs w:val="22"/>
        </w:rPr>
        <w:t>revenge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whose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artistic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power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remains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undiminished</w:t>
      </w:r>
      <w:proofErr w:type="spellEnd"/>
      <w:r w:rsidRPr="00EF1780">
        <w:rPr>
          <w:rFonts w:ascii="Bahnschrift" w:hAnsi="Bahnschrift"/>
          <w:szCs w:val="22"/>
        </w:rPr>
        <w:t xml:space="preserve"> to </w:t>
      </w:r>
      <w:proofErr w:type="spellStart"/>
      <w:r w:rsidRPr="00EF1780">
        <w:rPr>
          <w:rFonts w:ascii="Bahnschrift" w:hAnsi="Bahnschrift"/>
          <w:szCs w:val="22"/>
        </w:rPr>
        <w:t>this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day</w:t>
      </w:r>
      <w:proofErr w:type="spellEnd"/>
      <w:r w:rsidRPr="00EF1780">
        <w:rPr>
          <w:rFonts w:ascii="Bahnschrift" w:hAnsi="Bahnschrift"/>
          <w:szCs w:val="22"/>
        </w:rPr>
        <w:t>.</w:t>
      </w:r>
    </w:p>
    <w:p w14:paraId="2E4628F5" w14:textId="77777777" w:rsidR="00EF1780" w:rsidRPr="00EF1780" w:rsidRDefault="00EF1780" w:rsidP="00EF1780">
      <w:pPr>
        <w:spacing w:after="0"/>
        <w:jc w:val="both"/>
        <w:rPr>
          <w:rFonts w:ascii="Bahnschrift" w:hAnsi="Bahnschrift"/>
          <w:szCs w:val="22"/>
        </w:rPr>
      </w:pPr>
    </w:p>
    <w:p w14:paraId="549E1DA3" w14:textId="3DFF447F" w:rsidR="00EF1780" w:rsidRPr="00EF1780" w:rsidRDefault="00EF1780" w:rsidP="00EF1780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EF1780">
        <w:rPr>
          <w:rFonts w:ascii="Bahnschrift" w:hAnsi="Bahnschrift"/>
          <w:szCs w:val="22"/>
        </w:rPr>
        <w:t>This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emblematic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work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by</w:t>
      </w:r>
      <w:proofErr w:type="spellEnd"/>
      <w:r w:rsidRPr="00EF1780">
        <w:rPr>
          <w:rFonts w:ascii="Bahnschrift" w:hAnsi="Bahnschrift"/>
          <w:szCs w:val="22"/>
        </w:rPr>
        <w:t xml:space="preserve"> Maestro Granero, </w:t>
      </w:r>
      <w:proofErr w:type="spellStart"/>
      <w:r w:rsidRPr="00EF1780">
        <w:rPr>
          <w:rFonts w:ascii="Bahnschrift" w:hAnsi="Bahnschrift"/>
          <w:szCs w:val="22"/>
        </w:rPr>
        <w:t>premiered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on</w:t>
      </w:r>
      <w:proofErr w:type="spellEnd"/>
      <w:r w:rsidRPr="00EF1780">
        <w:rPr>
          <w:rFonts w:ascii="Bahnschrift" w:hAnsi="Bahnschrift"/>
          <w:szCs w:val="22"/>
        </w:rPr>
        <w:t xml:space="preserve"> 13</w:t>
      </w:r>
      <w:r w:rsidR="008E62ED" w:rsidRPr="008E62ED">
        <w:rPr>
          <w:rFonts w:ascii="Bahnschrift" w:hAnsi="Bahnschrift"/>
          <w:szCs w:val="22"/>
          <w:vertAlign w:val="superscript"/>
        </w:rPr>
        <w:t>th</w:t>
      </w:r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July</w:t>
      </w:r>
      <w:proofErr w:type="spellEnd"/>
      <w:r w:rsidRPr="00EF1780">
        <w:rPr>
          <w:rFonts w:ascii="Bahnschrift" w:hAnsi="Bahnschrift"/>
          <w:szCs w:val="22"/>
        </w:rPr>
        <w:t xml:space="preserve"> 1984 at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Teatro de la Zarzuela in Madrid, </w:t>
      </w:r>
      <w:proofErr w:type="spellStart"/>
      <w:r w:rsidRPr="00EF1780">
        <w:rPr>
          <w:rFonts w:ascii="Bahnschrift" w:hAnsi="Bahnschrift"/>
          <w:szCs w:val="22"/>
        </w:rPr>
        <w:t>is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perhaps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most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performed</w:t>
      </w:r>
      <w:proofErr w:type="spellEnd"/>
      <w:r w:rsidRPr="00EF1780">
        <w:rPr>
          <w:rFonts w:ascii="Bahnschrift" w:hAnsi="Bahnschrift"/>
          <w:szCs w:val="22"/>
        </w:rPr>
        <w:t xml:space="preserve"> and </w:t>
      </w:r>
      <w:proofErr w:type="spellStart"/>
      <w:r w:rsidRPr="00EF1780">
        <w:rPr>
          <w:rFonts w:ascii="Bahnschrift" w:hAnsi="Bahnschrift"/>
          <w:szCs w:val="22"/>
        </w:rPr>
        <w:t>reinterpreted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choreographic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work</w:t>
      </w:r>
      <w:proofErr w:type="spellEnd"/>
      <w:r w:rsidRPr="00EF1780">
        <w:rPr>
          <w:rFonts w:ascii="Bahnschrift" w:hAnsi="Bahnschrift"/>
          <w:szCs w:val="22"/>
        </w:rPr>
        <w:t xml:space="preserve"> in </w:t>
      </w: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history</w:t>
      </w:r>
      <w:proofErr w:type="spellEnd"/>
      <w:r w:rsidRPr="00EF1780">
        <w:rPr>
          <w:rFonts w:ascii="Bahnschrift" w:hAnsi="Bahnschrift"/>
          <w:szCs w:val="22"/>
        </w:rPr>
        <w:t xml:space="preserve"> of </w:t>
      </w:r>
      <w:proofErr w:type="spellStart"/>
      <w:r w:rsidRPr="00EF1780">
        <w:rPr>
          <w:rFonts w:ascii="Bahnschrift" w:hAnsi="Bahnschrift"/>
          <w:szCs w:val="22"/>
        </w:rPr>
        <w:t>Spanish</w:t>
      </w:r>
      <w:proofErr w:type="spellEnd"/>
      <w:r w:rsidRPr="00EF1780">
        <w:rPr>
          <w:rFonts w:ascii="Bahnschrift" w:hAnsi="Bahnschrift"/>
          <w:szCs w:val="22"/>
        </w:rPr>
        <w:t xml:space="preserve"> dance.</w:t>
      </w:r>
    </w:p>
    <w:p w14:paraId="50E3DFDD" w14:textId="77777777" w:rsidR="00EF1780" w:rsidRPr="00EF1780" w:rsidRDefault="00EF1780" w:rsidP="00EF1780">
      <w:pPr>
        <w:spacing w:after="0"/>
        <w:jc w:val="both"/>
        <w:rPr>
          <w:rFonts w:ascii="Bahnschrift" w:hAnsi="Bahnschrift"/>
          <w:szCs w:val="22"/>
        </w:rPr>
      </w:pPr>
    </w:p>
    <w:p w14:paraId="510FFF78" w14:textId="77777777" w:rsidR="00EF1780" w:rsidRPr="00EF1780" w:rsidRDefault="00EF1780" w:rsidP="00EF1780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EF1780">
        <w:rPr>
          <w:rFonts w:ascii="Bahnschrift" w:hAnsi="Bahnschrift"/>
          <w:szCs w:val="22"/>
        </w:rPr>
        <w:t>The</w:t>
      </w:r>
      <w:proofErr w:type="spellEnd"/>
      <w:r w:rsidRPr="00EF1780">
        <w:rPr>
          <w:rFonts w:ascii="Bahnschrift" w:hAnsi="Bahnschrift"/>
          <w:szCs w:val="22"/>
        </w:rPr>
        <w:t xml:space="preserve"> role of </w:t>
      </w:r>
      <w:r w:rsidRPr="001C3019">
        <w:rPr>
          <w:rFonts w:ascii="Bahnschrift" w:hAnsi="Bahnschrift"/>
          <w:i/>
          <w:szCs w:val="22"/>
        </w:rPr>
        <w:t>Medea</w:t>
      </w:r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will</w:t>
      </w:r>
      <w:proofErr w:type="spellEnd"/>
      <w:r w:rsidRPr="00EF1780">
        <w:rPr>
          <w:rFonts w:ascii="Bahnschrift" w:hAnsi="Bahnschrift"/>
          <w:szCs w:val="22"/>
        </w:rPr>
        <w:t xml:space="preserve"> be </w:t>
      </w:r>
      <w:proofErr w:type="spellStart"/>
      <w:r w:rsidRPr="00EF1780">
        <w:rPr>
          <w:rFonts w:ascii="Bahnschrift" w:hAnsi="Bahnschrift"/>
          <w:szCs w:val="22"/>
        </w:rPr>
        <w:t>performed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proofErr w:type="spellStart"/>
      <w:r w:rsidRPr="00EF1780">
        <w:rPr>
          <w:rFonts w:ascii="Bahnschrift" w:hAnsi="Bahnschrift"/>
          <w:szCs w:val="22"/>
        </w:rPr>
        <w:t>by</w:t>
      </w:r>
      <w:proofErr w:type="spellEnd"/>
      <w:r w:rsidRPr="00EF1780">
        <w:rPr>
          <w:rFonts w:ascii="Bahnschrift" w:hAnsi="Bahnschrift"/>
          <w:szCs w:val="22"/>
        </w:rPr>
        <w:t xml:space="preserve"> </w:t>
      </w:r>
      <w:r w:rsidRPr="00CA0904">
        <w:rPr>
          <w:rFonts w:ascii="Bahnschrift" w:hAnsi="Bahnschrift"/>
          <w:b/>
          <w:szCs w:val="22"/>
        </w:rPr>
        <w:t>Inmaculada Salomón</w:t>
      </w:r>
      <w:r w:rsidRPr="00EF1780">
        <w:rPr>
          <w:rFonts w:ascii="Bahnschrift" w:hAnsi="Bahnschrift"/>
          <w:szCs w:val="22"/>
        </w:rPr>
        <w:t>.</w:t>
      </w:r>
    </w:p>
    <w:p w14:paraId="6DC884CB" w14:textId="77777777" w:rsidR="00EF1780" w:rsidRPr="00EF1780" w:rsidRDefault="00EF1780" w:rsidP="00EF1780">
      <w:pPr>
        <w:spacing w:after="0"/>
        <w:jc w:val="both"/>
        <w:rPr>
          <w:rFonts w:ascii="Bahnschrift" w:hAnsi="Bahnschrift"/>
          <w:szCs w:val="22"/>
        </w:rPr>
      </w:pPr>
    </w:p>
    <w:p w14:paraId="25B38059" w14:textId="77777777" w:rsidR="002F668B" w:rsidRDefault="002F668B" w:rsidP="00A40D80">
      <w:pPr>
        <w:spacing w:after="0"/>
        <w:jc w:val="center"/>
        <w:rPr>
          <w:rFonts w:ascii="Bahnschrift" w:hAnsi="Bahnschrift"/>
          <w:sz w:val="22"/>
          <w:szCs w:val="22"/>
        </w:rPr>
      </w:pPr>
    </w:p>
    <w:p w14:paraId="7D104059" w14:textId="77777777" w:rsidR="00C80199" w:rsidRDefault="00C80199" w:rsidP="00A40D80">
      <w:pPr>
        <w:spacing w:after="0"/>
        <w:jc w:val="center"/>
        <w:rPr>
          <w:rFonts w:ascii="Bahnschrift" w:hAnsi="Bahnschrift"/>
          <w:sz w:val="22"/>
          <w:szCs w:val="22"/>
        </w:rPr>
      </w:pPr>
    </w:p>
    <w:p w14:paraId="409B56A8" w14:textId="42F36E3B" w:rsidR="00EF1780" w:rsidRPr="00A40D80" w:rsidRDefault="00EF1780" w:rsidP="00A40D80">
      <w:pPr>
        <w:spacing w:after="0"/>
        <w:jc w:val="center"/>
        <w:rPr>
          <w:rFonts w:ascii="Bahnschrift" w:hAnsi="Bahnschrift"/>
          <w:sz w:val="22"/>
          <w:szCs w:val="22"/>
        </w:rPr>
      </w:pPr>
      <w:bookmarkStart w:id="0" w:name="_GoBack"/>
      <w:bookmarkEnd w:id="0"/>
      <w:proofErr w:type="spellStart"/>
      <w:r w:rsidRPr="00A40D80">
        <w:rPr>
          <w:rFonts w:ascii="Bahnschrift" w:hAnsi="Bahnschrift"/>
          <w:sz w:val="22"/>
          <w:szCs w:val="22"/>
        </w:rPr>
        <w:t>Programme</w:t>
      </w:r>
      <w:proofErr w:type="spellEnd"/>
      <w:r w:rsidR="00CA0904">
        <w:rPr>
          <w:rFonts w:ascii="Bahnschrift" w:hAnsi="Bahnschrift"/>
          <w:sz w:val="22"/>
          <w:szCs w:val="22"/>
        </w:rPr>
        <w:t>:</w:t>
      </w:r>
    </w:p>
    <w:p w14:paraId="22584F10" w14:textId="77777777" w:rsidR="00EF1780" w:rsidRPr="00A40D80" w:rsidRDefault="00EF1780" w:rsidP="00A40D80">
      <w:pPr>
        <w:spacing w:after="0"/>
        <w:jc w:val="center"/>
        <w:rPr>
          <w:rFonts w:ascii="Bahnschrift" w:hAnsi="Bahnschrift"/>
          <w:sz w:val="22"/>
          <w:szCs w:val="22"/>
        </w:rPr>
      </w:pPr>
    </w:p>
    <w:p w14:paraId="30DDDF19" w14:textId="2BF2C9A0" w:rsidR="00EF1780" w:rsidRPr="00CA0904" w:rsidRDefault="00CA0904" w:rsidP="00A40D80">
      <w:pPr>
        <w:spacing w:after="0"/>
        <w:jc w:val="center"/>
        <w:rPr>
          <w:rFonts w:ascii="Bahnschrift" w:hAnsi="Bahnschrift"/>
          <w:b/>
          <w:sz w:val="22"/>
          <w:szCs w:val="22"/>
        </w:rPr>
      </w:pPr>
      <w:r w:rsidRPr="00CA0904">
        <w:rPr>
          <w:rFonts w:ascii="Bahnschrift" w:hAnsi="Bahnschrift"/>
          <w:b/>
          <w:sz w:val="22"/>
          <w:szCs w:val="22"/>
        </w:rPr>
        <w:t>DUALIA–SEGUNDA PIEL–</w:t>
      </w:r>
      <w:r w:rsidR="00EF1780" w:rsidRPr="00CA0904">
        <w:rPr>
          <w:rFonts w:ascii="Bahnschrift" w:hAnsi="Bahnschrift"/>
          <w:b/>
          <w:sz w:val="22"/>
          <w:szCs w:val="22"/>
        </w:rPr>
        <w:t>MEDEA</w:t>
      </w:r>
    </w:p>
    <w:p w14:paraId="700C6787" w14:textId="523C6CBD" w:rsidR="00EF1780" w:rsidRPr="00CA0904" w:rsidRDefault="00EF1780" w:rsidP="00A40D80">
      <w:pPr>
        <w:spacing w:after="0"/>
        <w:jc w:val="center"/>
        <w:rPr>
          <w:rFonts w:ascii="Bahnschrift" w:hAnsi="Bahnschrift"/>
          <w:b/>
          <w:sz w:val="22"/>
          <w:szCs w:val="22"/>
        </w:rPr>
      </w:pPr>
      <w:r w:rsidRPr="00CA0904">
        <w:rPr>
          <w:rFonts w:ascii="Bahnschrift" w:hAnsi="Bahnschrift"/>
          <w:b/>
          <w:sz w:val="22"/>
          <w:szCs w:val="22"/>
        </w:rPr>
        <w:t>Ballet</w:t>
      </w:r>
      <w:r w:rsidR="00CA0904" w:rsidRPr="00CA0904">
        <w:rPr>
          <w:rFonts w:ascii="Bahnschrift" w:hAnsi="Bahnschrift"/>
          <w:b/>
          <w:sz w:val="22"/>
          <w:szCs w:val="22"/>
        </w:rPr>
        <w:t xml:space="preserve"> Nacional de España</w:t>
      </w:r>
    </w:p>
    <w:p w14:paraId="26ECABF1" w14:textId="77777777" w:rsidR="00EF1780" w:rsidRPr="00A40D80" w:rsidRDefault="00EF1780" w:rsidP="00A40D80">
      <w:pPr>
        <w:spacing w:after="0"/>
        <w:jc w:val="center"/>
        <w:rPr>
          <w:rFonts w:ascii="Bahnschrift" w:hAnsi="Bahnschrift"/>
          <w:sz w:val="22"/>
          <w:szCs w:val="22"/>
        </w:rPr>
      </w:pPr>
    </w:p>
    <w:p w14:paraId="608D06CE" w14:textId="77777777" w:rsidR="00EF1780" w:rsidRPr="002F668B" w:rsidRDefault="00EF1780" w:rsidP="00A40D80">
      <w:pPr>
        <w:spacing w:after="0"/>
        <w:jc w:val="center"/>
        <w:rPr>
          <w:rFonts w:ascii="Bahnschrift" w:hAnsi="Bahnschrift"/>
          <w:b/>
          <w:sz w:val="22"/>
          <w:szCs w:val="22"/>
        </w:rPr>
      </w:pPr>
      <w:r w:rsidRPr="002F668B">
        <w:rPr>
          <w:rFonts w:ascii="Bahnschrift" w:hAnsi="Bahnschrift"/>
          <w:b/>
          <w:sz w:val="22"/>
          <w:szCs w:val="22"/>
        </w:rPr>
        <w:t>Teatro del Bosque, Móstoles, Madrid</w:t>
      </w:r>
    </w:p>
    <w:p w14:paraId="5D88EC21" w14:textId="1C2DC15D" w:rsidR="00EF1780" w:rsidRPr="00A40D80" w:rsidRDefault="00EF1780" w:rsidP="00A40D80">
      <w:pPr>
        <w:spacing w:after="0"/>
        <w:jc w:val="center"/>
        <w:rPr>
          <w:rFonts w:ascii="Bahnschrift" w:hAnsi="Bahnschrift"/>
          <w:sz w:val="22"/>
          <w:szCs w:val="22"/>
        </w:rPr>
      </w:pPr>
      <w:proofErr w:type="spellStart"/>
      <w:r w:rsidRPr="00A40D80">
        <w:rPr>
          <w:rFonts w:ascii="Bahnschrift" w:hAnsi="Bahnschrift"/>
          <w:sz w:val="22"/>
          <w:szCs w:val="22"/>
        </w:rPr>
        <w:t>Saturday</w:t>
      </w:r>
      <w:proofErr w:type="spellEnd"/>
      <w:r w:rsidRPr="00A40D80">
        <w:rPr>
          <w:rFonts w:ascii="Bahnschrift" w:hAnsi="Bahnschrift"/>
          <w:sz w:val="22"/>
          <w:szCs w:val="22"/>
        </w:rPr>
        <w:t>, 30</w:t>
      </w:r>
      <w:r w:rsidR="00CA0904" w:rsidRPr="00CA0904">
        <w:rPr>
          <w:rFonts w:ascii="Bahnschrift" w:hAnsi="Bahnschrift"/>
          <w:sz w:val="22"/>
          <w:szCs w:val="22"/>
          <w:vertAlign w:val="superscript"/>
        </w:rPr>
        <w:t>th</w:t>
      </w:r>
      <w:r w:rsidRPr="00A40D8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A40D80">
        <w:rPr>
          <w:rFonts w:ascii="Bahnschrift" w:hAnsi="Bahnschrift"/>
          <w:sz w:val="22"/>
          <w:szCs w:val="22"/>
        </w:rPr>
        <w:t>May</w:t>
      </w:r>
      <w:proofErr w:type="spellEnd"/>
      <w:r w:rsidRPr="00A40D80">
        <w:rPr>
          <w:rFonts w:ascii="Bahnschrift" w:hAnsi="Bahnschrift"/>
          <w:sz w:val="22"/>
          <w:szCs w:val="22"/>
        </w:rPr>
        <w:t xml:space="preserve"> 2026, 8:00 p.m.</w:t>
      </w:r>
    </w:p>
    <w:p w14:paraId="68D7A160" w14:textId="225FD624" w:rsidR="00EF1780" w:rsidRPr="00A40D80" w:rsidRDefault="00EF1780" w:rsidP="00A40D80">
      <w:pPr>
        <w:spacing w:after="0"/>
        <w:jc w:val="center"/>
        <w:rPr>
          <w:rFonts w:ascii="Bahnschrift" w:hAnsi="Bahnschrift"/>
          <w:sz w:val="22"/>
          <w:szCs w:val="22"/>
        </w:rPr>
      </w:pPr>
      <w:proofErr w:type="spellStart"/>
      <w:r w:rsidRPr="00A40D80">
        <w:rPr>
          <w:rFonts w:ascii="Bahnschrift" w:hAnsi="Bahnschrift"/>
          <w:sz w:val="22"/>
          <w:szCs w:val="22"/>
        </w:rPr>
        <w:t>Sunday</w:t>
      </w:r>
      <w:proofErr w:type="spellEnd"/>
      <w:r w:rsidRPr="00A40D80">
        <w:rPr>
          <w:rFonts w:ascii="Bahnschrift" w:hAnsi="Bahnschrift"/>
          <w:sz w:val="22"/>
          <w:szCs w:val="22"/>
        </w:rPr>
        <w:t>, 31</w:t>
      </w:r>
      <w:r w:rsidR="00CA0904" w:rsidRPr="00CA0904">
        <w:rPr>
          <w:rFonts w:ascii="Bahnschrift" w:hAnsi="Bahnschrift"/>
          <w:sz w:val="22"/>
          <w:szCs w:val="22"/>
          <w:vertAlign w:val="superscript"/>
        </w:rPr>
        <w:t>st</w:t>
      </w:r>
      <w:r w:rsidRPr="00A40D8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A40D80">
        <w:rPr>
          <w:rFonts w:ascii="Bahnschrift" w:hAnsi="Bahnschrift"/>
          <w:sz w:val="22"/>
          <w:szCs w:val="22"/>
        </w:rPr>
        <w:t>May</w:t>
      </w:r>
      <w:proofErr w:type="spellEnd"/>
      <w:r w:rsidRPr="00A40D80">
        <w:rPr>
          <w:rFonts w:ascii="Bahnschrift" w:hAnsi="Bahnschrift"/>
          <w:sz w:val="22"/>
          <w:szCs w:val="22"/>
        </w:rPr>
        <w:t xml:space="preserve"> 2026, 8:00 p.m.</w:t>
      </w:r>
    </w:p>
    <w:p w14:paraId="6FAB15AB" w14:textId="77777777" w:rsidR="008E6E2C" w:rsidRDefault="008E6E2C" w:rsidP="001C07D0">
      <w:pPr>
        <w:spacing w:after="0"/>
        <w:jc w:val="both"/>
        <w:rPr>
          <w:rFonts w:ascii="Bahnschrift" w:hAnsi="Bahnschrift"/>
          <w:szCs w:val="22"/>
        </w:rPr>
      </w:pPr>
    </w:p>
    <w:p w14:paraId="7BDD1B9A" w14:textId="77777777" w:rsidR="00B55D80" w:rsidRDefault="00B55D80" w:rsidP="001C07D0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242FB26C" w14:textId="77777777" w:rsidR="00423800" w:rsidRDefault="00423800" w:rsidP="001C07D0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7FF06620" w14:textId="77777777" w:rsidR="009D76FD" w:rsidRPr="00424EC9" w:rsidRDefault="009D76FD" w:rsidP="001C07D0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4530E803" w14:textId="77777777" w:rsidR="00472C0E" w:rsidRDefault="00472C0E" w:rsidP="001C07D0">
      <w:pPr>
        <w:spacing w:after="0"/>
        <w:jc w:val="both"/>
        <w:rPr>
          <w:rFonts w:ascii="Bahnschrift" w:hAnsi="Bahnschrift"/>
          <w:b/>
          <w:bCs/>
          <w:sz w:val="22"/>
          <w:szCs w:val="22"/>
        </w:rPr>
      </w:pPr>
    </w:p>
    <w:p w14:paraId="60876ED9" w14:textId="77777777" w:rsidR="00D73251" w:rsidRDefault="00D73251">
      <w:pPr>
        <w:rPr>
          <w:rFonts w:ascii="Bahnschrift" w:hAnsi="Bahnschrift"/>
          <w:b/>
          <w:bCs/>
          <w:sz w:val="22"/>
          <w:szCs w:val="22"/>
        </w:rPr>
      </w:pPr>
      <w:r>
        <w:rPr>
          <w:rFonts w:ascii="Bahnschrift" w:hAnsi="Bahnschrift"/>
          <w:b/>
          <w:bCs/>
          <w:sz w:val="22"/>
          <w:szCs w:val="22"/>
        </w:rPr>
        <w:br w:type="page"/>
      </w:r>
    </w:p>
    <w:p w14:paraId="65141B2D" w14:textId="47938ADD" w:rsidR="00424EC9" w:rsidRPr="00126617" w:rsidRDefault="002F668B" w:rsidP="009C2200">
      <w:pPr>
        <w:spacing w:after="0"/>
        <w:jc w:val="both"/>
        <w:rPr>
          <w:rFonts w:ascii="Bahnschrift" w:hAnsi="Bahnschrift"/>
          <w:b/>
          <w:bCs/>
          <w:sz w:val="22"/>
          <w:szCs w:val="22"/>
        </w:rPr>
      </w:pPr>
      <w:proofErr w:type="spellStart"/>
      <w:r w:rsidRPr="002F668B">
        <w:rPr>
          <w:rFonts w:ascii="Bahnschrift" w:hAnsi="Bahnschrift"/>
          <w:b/>
          <w:bCs/>
          <w:sz w:val="22"/>
          <w:szCs w:val="22"/>
        </w:rPr>
        <w:lastRenderedPageBreak/>
        <w:t>About</w:t>
      </w:r>
      <w:proofErr w:type="spellEnd"/>
      <w:r w:rsidRPr="002F668B">
        <w:rPr>
          <w:rFonts w:ascii="Bahnschrift" w:hAnsi="Bahnschrift"/>
          <w:b/>
          <w:bCs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b/>
          <w:bCs/>
          <w:sz w:val="22"/>
          <w:szCs w:val="22"/>
        </w:rPr>
        <w:t>the</w:t>
      </w:r>
      <w:proofErr w:type="spellEnd"/>
      <w:r w:rsidRPr="002F668B">
        <w:rPr>
          <w:rFonts w:ascii="Bahnschrift" w:hAnsi="Bahnschrift"/>
          <w:b/>
          <w:bCs/>
          <w:sz w:val="22"/>
          <w:szCs w:val="22"/>
        </w:rPr>
        <w:t xml:space="preserve"> </w:t>
      </w:r>
      <w:r w:rsidR="00424EC9" w:rsidRPr="00126617">
        <w:rPr>
          <w:rFonts w:ascii="Bahnschrift" w:hAnsi="Bahnschrift"/>
          <w:b/>
          <w:bCs/>
          <w:sz w:val="22"/>
          <w:szCs w:val="22"/>
        </w:rPr>
        <w:t xml:space="preserve">Ballet Nacional de España </w:t>
      </w:r>
    </w:p>
    <w:p w14:paraId="4EE95A9C" w14:textId="77777777" w:rsidR="002F668B" w:rsidRPr="002F668B" w:rsidRDefault="002F668B" w:rsidP="002F668B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729B6F35" w14:textId="61D81AEF" w:rsidR="009C2200" w:rsidRDefault="002F668B" w:rsidP="002F668B">
      <w:pPr>
        <w:spacing w:after="0"/>
        <w:jc w:val="both"/>
        <w:rPr>
          <w:rFonts w:ascii="Bahnschrift" w:hAnsi="Bahnschrift"/>
          <w:sz w:val="22"/>
          <w:szCs w:val="22"/>
        </w:rPr>
      </w:pPr>
      <w:proofErr w:type="spellStart"/>
      <w:r w:rsidRPr="002F668B">
        <w:rPr>
          <w:rFonts w:ascii="Bahnschrift" w:hAnsi="Bahnschrift"/>
          <w:sz w:val="22"/>
          <w:szCs w:val="22"/>
        </w:rPr>
        <w:t>The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Ballet</w:t>
      </w:r>
      <w:r>
        <w:rPr>
          <w:rFonts w:ascii="Bahnschrift" w:hAnsi="Bahnschrift"/>
          <w:sz w:val="22"/>
          <w:szCs w:val="22"/>
        </w:rPr>
        <w:t xml:space="preserve"> Nacional de España</w:t>
      </w:r>
      <w:r w:rsidRPr="002F668B">
        <w:rPr>
          <w:rFonts w:ascii="Bahnschrift" w:hAnsi="Bahnschrift"/>
          <w:sz w:val="22"/>
          <w:szCs w:val="22"/>
        </w:rPr>
        <w:t xml:space="preserve"> (BNE) has </w:t>
      </w:r>
      <w:proofErr w:type="spellStart"/>
      <w:r w:rsidRPr="002F668B">
        <w:rPr>
          <w:rFonts w:ascii="Bahnschrift" w:hAnsi="Bahnschrift"/>
          <w:sz w:val="22"/>
          <w:szCs w:val="22"/>
        </w:rPr>
        <w:t>been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Spain’s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leading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public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company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for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Spanish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2F668B">
        <w:rPr>
          <w:rFonts w:ascii="Bahnschrift" w:hAnsi="Bahnschrift"/>
          <w:sz w:val="22"/>
          <w:szCs w:val="22"/>
        </w:rPr>
        <w:t>since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it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was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founded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in 1978 </w:t>
      </w:r>
      <w:proofErr w:type="spellStart"/>
      <w:r w:rsidRPr="002F668B">
        <w:rPr>
          <w:rFonts w:ascii="Bahnschrift" w:hAnsi="Bahnschrift"/>
          <w:sz w:val="22"/>
          <w:szCs w:val="22"/>
        </w:rPr>
        <w:t>under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the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name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Ballet Nacional Español, </w:t>
      </w:r>
      <w:proofErr w:type="spellStart"/>
      <w:r w:rsidRPr="002F668B">
        <w:rPr>
          <w:rFonts w:ascii="Bahnschrift" w:hAnsi="Bahnschrift"/>
          <w:sz w:val="22"/>
          <w:szCs w:val="22"/>
        </w:rPr>
        <w:t>with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Antonio Gades as </w:t>
      </w:r>
      <w:proofErr w:type="spellStart"/>
      <w:r w:rsidRPr="002F668B">
        <w:rPr>
          <w:rFonts w:ascii="Bahnschrift" w:hAnsi="Bahnschrift"/>
          <w:sz w:val="22"/>
          <w:szCs w:val="22"/>
        </w:rPr>
        <w:t>its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first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director. </w:t>
      </w:r>
      <w:proofErr w:type="spellStart"/>
      <w:r w:rsidRPr="002F668B">
        <w:rPr>
          <w:rFonts w:ascii="Bahnschrift" w:hAnsi="Bahnschrift"/>
          <w:sz w:val="22"/>
          <w:szCs w:val="22"/>
        </w:rPr>
        <w:t>It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is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one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2F668B">
        <w:rPr>
          <w:rFonts w:ascii="Bahnschrift" w:hAnsi="Bahnschrift"/>
          <w:sz w:val="22"/>
          <w:szCs w:val="22"/>
        </w:rPr>
        <w:t>the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production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units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2F668B">
        <w:rPr>
          <w:rFonts w:ascii="Bahnschrift" w:hAnsi="Bahnschrift"/>
          <w:sz w:val="22"/>
          <w:szCs w:val="22"/>
        </w:rPr>
        <w:t>the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National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Institute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2F668B">
        <w:rPr>
          <w:rFonts w:ascii="Bahnschrift" w:hAnsi="Bahnschrift"/>
          <w:sz w:val="22"/>
          <w:szCs w:val="22"/>
        </w:rPr>
        <w:t>the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Performing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Arts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2F668B">
        <w:rPr>
          <w:rFonts w:ascii="Bahnschrift" w:hAnsi="Bahnschrift"/>
          <w:sz w:val="22"/>
          <w:szCs w:val="22"/>
        </w:rPr>
        <w:t>Music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(INAEM), </w:t>
      </w:r>
      <w:proofErr w:type="spellStart"/>
      <w:r w:rsidRPr="002F668B">
        <w:rPr>
          <w:rFonts w:ascii="Bahnschrift" w:hAnsi="Bahnschrift"/>
          <w:sz w:val="22"/>
          <w:szCs w:val="22"/>
        </w:rPr>
        <w:t>which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forms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part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2F668B">
        <w:rPr>
          <w:rFonts w:ascii="Bahnschrift" w:hAnsi="Bahnschrift"/>
          <w:sz w:val="22"/>
          <w:szCs w:val="22"/>
        </w:rPr>
        <w:t>the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Ministry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of Culture and Sport.</w:t>
      </w:r>
      <w:r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The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BNE’s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mission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is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to preserve, </w:t>
      </w:r>
      <w:proofErr w:type="spellStart"/>
      <w:r w:rsidRPr="002F668B">
        <w:rPr>
          <w:rFonts w:ascii="Bahnschrift" w:hAnsi="Bahnschrift"/>
          <w:sz w:val="22"/>
          <w:szCs w:val="22"/>
        </w:rPr>
        <w:t>promote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2F668B">
        <w:rPr>
          <w:rFonts w:ascii="Bahnschrift" w:hAnsi="Bahnschrift"/>
          <w:sz w:val="22"/>
          <w:szCs w:val="22"/>
        </w:rPr>
        <w:t>pass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on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Spain’s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rich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choreographic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heritage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2F668B">
        <w:rPr>
          <w:rFonts w:ascii="Bahnschrift" w:hAnsi="Bahnschrift"/>
          <w:sz w:val="22"/>
          <w:szCs w:val="22"/>
        </w:rPr>
        <w:t>embracing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its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stylistic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diversity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2F668B">
        <w:rPr>
          <w:rFonts w:ascii="Bahnschrift" w:hAnsi="Bahnschrift"/>
          <w:sz w:val="22"/>
          <w:szCs w:val="22"/>
        </w:rPr>
        <w:t>traditions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through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its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different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forms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: </w:t>
      </w:r>
      <w:proofErr w:type="spellStart"/>
      <w:r w:rsidRPr="002F668B">
        <w:rPr>
          <w:rFonts w:ascii="Bahnschrift" w:hAnsi="Bahnschrift"/>
          <w:sz w:val="22"/>
          <w:szCs w:val="22"/>
        </w:rPr>
        <w:t>classical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dance, </w:t>
      </w:r>
      <w:proofErr w:type="spellStart"/>
      <w:r w:rsidRPr="002F668B">
        <w:rPr>
          <w:rFonts w:ascii="Bahnschrift" w:hAnsi="Bahnschrift"/>
          <w:sz w:val="22"/>
          <w:szCs w:val="22"/>
        </w:rPr>
        <w:t>stylised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dance, folklore, escuela bolera and flamenco. </w:t>
      </w:r>
      <w:proofErr w:type="spellStart"/>
      <w:r w:rsidRPr="002F668B">
        <w:rPr>
          <w:rFonts w:ascii="Bahnschrift" w:hAnsi="Bahnschrift"/>
          <w:sz w:val="22"/>
          <w:szCs w:val="22"/>
        </w:rPr>
        <w:t>It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also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works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to </w:t>
      </w:r>
      <w:proofErr w:type="spellStart"/>
      <w:r w:rsidRPr="002F668B">
        <w:rPr>
          <w:rFonts w:ascii="Bahnschrift" w:hAnsi="Bahnschrift"/>
          <w:sz w:val="22"/>
          <w:szCs w:val="22"/>
        </w:rPr>
        <w:t>bring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Spanish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2F668B">
        <w:rPr>
          <w:rFonts w:ascii="Bahnschrift" w:hAnsi="Bahnschrift"/>
          <w:sz w:val="22"/>
          <w:szCs w:val="22"/>
        </w:rPr>
        <w:t>closer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to new </w:t>
      </w:r>
      <w:proofErr w:type="spellStart"/>
      <w:r w:rsidRPr="002F668B">
        <w:rPr>
          <w:rFonts w:ascii="Bahnschrift" w:hAnsi="Bahnschrift"/>
          <w:sz w:val="22"/>
          <w:szCs w:val="22"/>
        </w:rPr>
        <w:t>audiences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2F668B">
        <w:rPr>
          <w:rFonts w:ascii="Bahnschrift" w:hAnsi="Bahnschrift"/>
          <w:sz w:val="22"/>
          <w:szCs w:val="22"/>
        </w:rPr>
        <w:t>strengthen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its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national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2F668B">
        <w:rPr>
          <w:rFonts w:ascii="Bahnschrift" w:hAnsi="Bahnschrift"/>
          <w:sz w:val="22"/>
          <w:szCs w:val="22"/>
        </w:rPr>
        <w:t>international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profile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within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a </w:t>
      </w:r>
      <w:proofErr w:type="spellStart"/>
      <w:r w:rsidRPr="002F668B">
        <w:rPr>
          <w:rFonts w:ascii="Bahnschrift" w:hAnsi="Bahnschrift"/>
          <w:sz w:val="22"/>
          <w:szCs w:val="22"/>
        </w:rPr>
        <w:t>framework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of full </w:t>
      </w:r>
      <w:proofErr w:type="spellStart"/>
      <w:r w:rsidRPr="002F668B">
        <w:rPr>
          <w:rFonts w:ascii="Bahnschrift" w:hAnsi="Bahnschrift"/>
          <w:sz w:val="22"/>
          <w:szCs w:val="22"/>
        </w:rPr>
        <w:t>artistic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2F668B">
        <w:rPr>
          <w:rFonts w:ascii="Bahnschrift" w:hAnsi="Bahnschrift"/>
          <w:sz w:val="22"/>
          <w:szCs w:val="22"/>
        </w:rPr>
        <w:t>creative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autonomy</w:t>
      </w:r>
      <w:proofErr w:type="spellEnd"/>
      <w:r w:rsidRPr="002F668B">
        <w:rPr>
          <w:rFonts w:ascii="Bahnschrift" w:hAnsi="Bahnschrift"/>
          <w:sz w:val="22"/>
          <w:szCs w:val="22"/>
        </w:rPr>
        <w:t>.</w:t>
      </w:r>
    </w:p>
    <w:p w14:paraId="52F38EF2" w14:textId="77777777" w:rsidR="00424EC9" w:rsidRPr="00424EC9" w:rsidRDefault="00424EC9" w:rsidP="009C2200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64BFCCED" w14:textId="4153D768" w:rsidR="00424EC9" w:rsidRPr="00126617" w:rsidRDefault="00424EC9" w:rsidP="009C2200">
      <w:pPr>
        <w:spacing w:after="0"/>
        <w:jc w:val="both"/>
        <w:rPr>
          <w:rFonts w:ascii="Bahnschrift" w:hAnsi="Bahnschrift"/>
          <w:b/>
          <w:bCs/>
          <w:sz w:val="22"/>
          <w:szCs w:val="22"/>
        </w:rPr>
      </w:pPr>
      <w:r w:rsidRPr="00126617">
        <w:rPr>
          <w:rFonts w:ascii="Bahnschrift" w:hAnsi="Bahnschrift"/>
          <w:b/>
          <w:bCs/>
          <w:sz w:val="22"/>
          <w:szCs w:val="22"/>
        </w:rPr>
        <w:t xml:space="preserve">Rubén Olmo, </w:t>
      </w:r>
      <w:r w:rsidR="002F668B" w:rsidRPr="002F668B">
        <w:rPr>
          <w:rFonts w:ascii="Bahnschrift" w:hAnsi="Bahnschrift"/>
          <w:b/>
          <w:bCs/>
          <w:sz w:val="22"/>
          <w:szCs w:val="22"/>
        </w:rPr>
        <w:t xml:space="preserve">Director of </w:t>
      </w:r>
      <w:proofErr w:type="spellStart"/>
      <w:r w:rsidR="002F668B" w:rsidRPr="002F668B">
        <w:rPr>
          <w:rFonts w:ascii="Bahnschrift" w:hAnsi="Bahnschrift"/>
          <w:b/>
          <w:bCs/>
          <w:sz w:val="22"/>
          <w:szCs w:val="22"/>
        </w:rPr>
        <w:t>the</w:t>
      </w:r>
      <w:proofErr w:type="spellEnd"/>
      <w:r w:rsidR="002F668B" w:rsidRPr="002F668B">
        <w:rPr>
          <w:rFonts w:ascii="Bahnschrift" w:hAnsi="Bahnschrift"/>
          <w:b/>
          <w:bCs/>
          <w:sz w:val="22"/>
          <w:szCs w:val="22"/>
        </w:rPr>
        <w:t xml:space="preserve"> </w:t>
      </w:r>
      <w:r w:rsidRPr="00126617">
        <w:rPr>
          <w:rFonts w:ascii="Bahnschrift" w:hAnsi="Bahnschrift"/>
          <w:b/>
          <w:bCs/>
          <w:sz w:val="22"/>
          <w:szCs w:val="22"/>
        </w:rPr>
        <w:t xml:space="preserve">Ballet Nacional de España </w:t>
      </w:r>
    </w:p>
    <w:p w14:paraId="2833E7C1" w14:textId="77777777" w:rsidR="002F668B" w:rsidRPr="002F668B" w:rsidRDefault="002F668B" w:rsidP="002F668B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6A4E9B25" w14:textId="7159448C" w:rsidR="002F668B" w:rsidRPr="002F668B" w:rsidRDefault="002F668B" w:rsidP="002F668B">
      <w:pPr>
        <w:spacing w:after="0"/>
        <w:jc w:val="both"/>
        <w:rPr>
          <w:rFonts w:ascii="Bahnschrift" w:hAnsi="Bahnschrift"/>
          <w:sz w:val="22"/>
          <w:szCs w:val="22"/>
        </w:rPr>
      </w:pPr>
      <w:r w:rsidRPr="002F668B">
        <w:rPr>
          <w:rFonts w:ascii="Bahnschrift" w:hAnsi="Bahnschrift"/>
          <w:sz w:val="22"/>
          <w:szCs w:val="22"/>
        </w:rPr>
        <w:t xml:space="preserve">Rubén Olmo, </w:t>
      </w:r>
      <w:proofErr w:type="spellStart"/>
      <w:r w:rsidRPr="002F668B">
        <w:rPr>
          <w:rFonts w:ascii="Bahnschrift" w:hAnsi="Bahnschrift"/>
          <w:sz w:val="22"/>
          <w:szCs w:val="22"/>
        </w:rPr>
        <w:t>winner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2F668B">
        <w:rPr>
          <w:rFonts w:ascii="Bahnschrift" w:hAnsi="Bahnschrift"/>
          <w:sz w:val="22"/>
          <w:szCs w:val="22"/>
        </w:rPr>
        <w:t>the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2015 </w:t>
      </w:r>
      <w:proofErr w:type="spellStart"/>
      <w:r w:rsidRPr="002F668B">
        <w:rPr>
          <w:rFonts w:ascii="Bahnschrift" w:hAnsi="Bahnschrift"/>
          <w:sz w:val="22"/>
          <w:szCs w:val="22"/>
        </w:rPr>
        <w:t>National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2F668B">
        <w:rPr>
          <w:rFonts w:ascii="Bahnschrift" w:hAnsi="Bahnschrift"/>
          <w:sz w:val="22"/>
          <w:szCs w:val="22"/>
        </w:rPr>
        <w:t>Award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2F668B">
        <w:rPr>
          <w:rFonts w:ascii="Bahnschrift" w:hAnsi="Bahnschrift"/>
          <w:sz w:val="22"/>
          <w:szCs w:val="22"/>
        </w:rPr>
        <w:t>joined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the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Ballet</w:t>
      </w:r>
      <w:r>
        <w:rPr>
          <w:rFonts w:ascii="Bahnschrift" w:hAnsi="Bahnschrift"/>
          <w:sz w:val="22"/>
          <w:szCs w:val="22"/>
        </w:rPr>
        <w:t xml:space="preserve"> Nacional de España</w:t>
      </w:r>
      <w:r w:rsidRPr="002F668B">
        <w:rPr>
          <w:rFonts w:ascii="Bahnschrift" w:hAnsi="Bahnschrift"/>
          <w:sz w:val="22"/>
          <w:szCs w:val="22"/>
        </w:rPr>
        <w:t xml:space="preserve"> in </w:t>
      </w:r>
      <w:proofErr w:type="spellStart"/>
      <w:r w:rsidRPr="002F668B">
        <w:rPr>
          <w:rFonts w:ascii="Bahnschrift" w:hAnsi="Bahnschrift"/>
          <w:sz w:val="22"/>
          <w:szCs w:val="22"/>
        </w:rPr>
        <w:t>September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2019 </w:t>
      </w:r>
      <w:proofErr w:type="spellStart"/>
      <w:r w:rsidRPr="002F668B">
        <w:rPr>
          <w:rFonts w:ascii="Bahnschrift" w:hAnsi="Bahnschrift"/>
          <w:sz w:val="22"/>
          <w:szCs w:val="22"/>
        </w:rPr>
        <w:t>with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the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aim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2F668B">
        <w:rPr>
          <w:rFonts w:ascii="Bahnschrift" w:hAnsi="Bahnschrift"/>
          <w:sz w:val="22"/>
          <w:szCs w:val="22"/>
        </w:rPr>
        <w:t>preserving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2F668B">
        <w:rPr>
          <w:rFonts w:ascii="Bahnschrift" w:hAnsi="Bahnschrift"/>
          <w:sz w:val="22"/>
          <w:szCs w:val="22"/>
        </w:rPr>
        <w:t>promoting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2F668B">
        <w:rPr>
          <w:rFonts w:ascii="Bahnschrift" w:hAnsi="Bahnschrift"/>
          <w:sz w:val="22"/>
          <w:szCs w:val="22"/>
        </w:rPr>
        <w:t>expanding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the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reach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2F668B">
        <w:rPr>
          <w:rFonts w:ascii="Bahnschrift" w:hAnsi="Bahnschrift"/>
          <w:sz w:val="22"/>
          <w:szCs w:val="22"/>
        </w:rPr>
        <w:t>the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traditional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Spanish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2F668B">
        <w:rPr>
          <w:rFonts w:ascii="Bahnschrift" w:hAnsi="Bahnschrift"/>
          <w:sz w:val="22"/>
          <w:szCs w:val="22"/>
        </w:rPr>
        <w:t>repertoire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2F668B">
        <w:rPr>
          <w:rFonts w:ascii="Bahnschrift" w:hAnsi="Bahnschrift"/>
          <w:sz w:val="22"/>
          <w:szCs w:val="22"/>
        </w:rPr>
        <w:t>while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also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incorporating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new </w:t>
      </w:r>
      <w:proofErr w:type="spellStart"/>
      <w:r w:rsidRPr="002F668B">
        <w:rPr>
          <w:rFonts w:ascii="Bahnschrift" w:hAnsi="Bahnschrift"/>
          <w:sz w:val="22"/>
          <w:szCs w:val="22"/>
        </w:rPr>
        <w:t>creations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2F668B">
        <w:rPr>
          <w:rFonts w:ascii="Bahnschrift" w:hAnsi="Bahnschrift"/>
          <w:sz w:val="22"/>
          <w:szCs w:val="22"/>
        </w:rPr>
        <w:t>opening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the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company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to </w:t>
      </w:r>
      <w:proofErr w:type="spellStart"/>
      <w:r w:rsidRPr="002F668B">
        <w:rPr>
          <w:rFonts w:ascii="Bahnschrift" w:hAnsi="Bahnschrift"/>
          <w:sz w:val="22"/>
          <w:szCs w:val="22"/>
        </w:rPr>
        <w:t>avant-garde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approaches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2F668B">
        <w:rPr>
          <w:rFonts w:ascii="Bahnschrift" w:hAnsi="Bahnschrift"/>
          <w:sz w:val="22"/>
          <w:szCs w:val="22"/>
        </w:rPr>
        <w:t>experimentation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. </w:t>
      </w:r>
      <w:proofErr w:type="spellStart"/>
      <w:r w:rsidRPr="002F668B">
        <w:rPr>
          <w:rFonts w:ascii="Bahnschrift" w:hAnsi="Bahnschrift"/>
          <w:sz w:val="22"/>
          <w:szCs w:val="22"/>
        </w:rPr>
        <w:t>This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marks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his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second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period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with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the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BNE, </w:t>
      </w:r>
      <w:proofErr w:type="spellStart"/>
      <w:r w:rsidRPr="002F668B">
        <w:rPr>
          <w:rFonts w:ascii="Bahnschrift" w:hAnsi="Bahnschrift"/>
          <w:sz w:val="22"/>
          <w:szCs w:val="22"/>
        </w:rPr>
        <w:t>having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previously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danced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with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the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company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from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1998 to 2002.</w:t>
      </w:r>
    </w:p>
    <w:p w14:paraId="64A2D7F2" w14:textId="77777777" w:rsidR="002F668B" w:rsidRPr="002F668B" w:rsidRDefault="002F668B" w:rsidP="002F668B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0FDB7EC8" w14:textId="6F2F8769" w:rsidR="009C2200" w:rsidRDefault="002F668B" w:rsidP="002F668B">
      <w:pPr>
        <w:spacing w:after="0"/>
        <w:jc w:val="both"/>
        <w:rPr>
          <w:rFonts w:ascii="Bahnschrift" w:hAnsi="Bahnschrift"/>
          <w:sz w:val="22"/>
          <w:szCs w:val="22"/>
        </w:rPr>
      </w:pPr>
      <w:proofErr w:type="spellStart"/>
      <w:r w:rsidRPr="002F668B">
        <w:rPr>
          <w:rFonts w:ascii="Bahnschrift" w:hAnsi="Bahnschrift"/>
          <w:sz w:val="22"/>
          <w:szCs w:val="22"/>
        </w:rPr>
        <w:t>From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2011, he </w:t>
      </w:r>
      <w:proofErr w:type="spellStart"/>
      <w:r w:rsidRPr="002F668B">
        <w:rPr>
          <w:rFonts w:ascii="Bahnschrift" w:hAnsi="Bahnschrift"/>
          <w:sz w:val="22"/>
          <w:szCs w:val="22"/>
        </w:rPr>
        <w:t>served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as Director of </w:t>
      </w:r>
      <w:proofErr w:type="spellStart"/>
      <w:r w:rsidRPr="002F668B">
        <w:rPr>
          <w:rFonts w:ascii="Bahnschrift" w:hAnsi="Bahnschrift"/>
          <w:sz w:val="22"/>
          <w:szCs w:val="22"/>
        </w:rPr>
        <w:t>the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Ballet Flamenco de Andalucía, </w:t>
      </w:r>
      <w:proofErr w:type="spellStart"/>
      <w:r w:rsidRPr="002F668B">
        <w:rPr>
          <w:rFonts w:ascii="Bahnschrift" w:hAnsi="Bahnschrift"/>
          <w:sz w:val="22"/>
          <w:szCs w:val="22"/>
        </w:rPr>
        <w:t>an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institution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belonging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to </w:t>
      </w:r>
      <w:proofErr w:type="spellStart"/>
      <w:r w:rsidRPr="002F668B">
        <w:rPr>
          <w:rFonts w:ascii="Bahnschrift" w:hAnsi="Bahnschrift"/>
          <w:sz w:val="22"/>
          <w:szCs w:val="22"/>
        </w:rPr>
        <w:t>the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Regional </w:t>
      </w:r>
      <w:proofErr w:type="spellStart"/>
      <w:r w:rsidRPr="002F668B">
        <w:rPr>
          <w:rFonts w:ascii="Bahnschrift" w:hAnsi="Bahnschrift"/>
          <w:sz w:val="22"/>
          <w:szCs w:val="22"/>
        </w:rPr>
        <w:t>Government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2F668B">
        <w:rPr>
          <w:rFonts w:ascii="Bahnschrift" w:hAnsi="Bahnschrift"/>
          <w:sz w:val="22"/>
          <w:szCs w:val="22"/>
        </w:rPr>
        <w:t>Andalusia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2F668B">
        <w:rPr>
          <w:rFonts w:ascii="Bahnschrift" w:hAnsi="Bahnschrift"/>
          <w:sz w:val="22"/>
          <w:szCs w:val="22"/>
        </w:rPr>
        <w:t>where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he </w:t>
      </w:r>
      <w:proofErr w:type="spellStart"/>
      <w:r w:rsidRPr="002F668B">
        <w:rPr>
          <w:rFonts w:ascii="Bahnschrift" w:hAnsi="Bahnschrift"/>
          <w:sz w:val="22"/>
          <w:szCs w:val="22"/>
        </w:rPr>
        <w:t>premiered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his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own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productions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2F668B">
        <w:rPr>
          <w:rFonts w:ascii="Bahnschrift" w:hAnsi="Bahnschrift"/>
          <w:sz w:val="22"/>
          <w:szCs w:val="22"/>
        </w:rPr>
        <w:t>including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r w:rsidRPr="002F668B">
        <w:rPr>
          <w:rFonts w:ascii="Bahnschrift" w:hAnsi="Bahnschrift"/>
          <w:i/>
          <w:sz w:val="22"/>
          <w:szCs w:val="22"/>
        </w:rPr>
        <w:t>Llanto por Ignacio Sánchez Mejías</w:t>
      </w:r>
      <w:r w:rsidRPr="002F668B">
        <w:rPr>
          <w:rFonts w:ascii="Bahnschrift" w:hAnsi="Bahnschrift"/>
          <w:sz w:val="22"/>
          <w:szCs w:val="22"/>
        </w:rPr>
        <w:t xml:space="preserve"> and </w:t>
      </w:r>
      <w:r w:rsidRPr="002F668B">
        <w:rPr>
          <w:rFonts w:ascii="Bahnschrift" w:hAnsi="Bahnschrift"/>
          <w:i/>
          <w:sz w:val="22"/>
          <w:szCs w:val="22"/>
        </w:rPr>
        <w:t>La muerte de un minotauro</w:t>
      </w:r>
      <w:r w:rsidRPr="002F668B">
        <w:rPr>
          <w:rFonts w:ascii="Bahnschrift" w:hAnsi="Bahnschrift"/>
          <w:sz w:val="22"/>
          <w:szCs w:val="22"/>
        </w:rPr>
        <w:t xml:space="preserve">. </w:t>
      </w:r>
      <w:proofErr w:type="spellStart"/>
      <w:r w:rsidRPr="002F668B">
        <w:rPr>
          <w:rFonts w:ascii="Bahnschrift" w:hAnsi="Bahnschrift"/>
          <w:sz w:val="22"/>
          <w:szCs w:val="22"/>
        </w:rPr>
        <w:t>Before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that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, he </w:t>
      </w:r>
      <w:proofErr w:type="spellStart"/>
      <w:r w:rsidRPr="002F668B">
        <w:rPr>
          <w:rFonts w:ascii="Bahnschrift" w:hAnsi="Bahnschrift"/>
          <w:sz w:val="22"/>
          <w:szCs w:val="22"/>
        </w:rPr>
        <w:t>founded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his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own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company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2F668B">
        <w:rPr>
          <w:rFonts w:ascii="Bahnschrift" w:hAnsi="Bahnschrift"/>
          <w:sz w:val="22"/>
          <w:szCs w:val="22"/>
        </w:rPr>
        <w:t>for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which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he </w:t>
      </w:r>
      <w:proofErr w:type="spellStart"/>
      <w:r w:rsidRPr="002F668B">
        <w:rPr>
          <w:rFonts w:ascii="Bahnschrift" w:hAnsi="Bahnschrift"/>
          <w:sz w:val="22"/>
          <w:szCs w:val="22"/>
        </w:rPr>
        <w:t>created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productions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such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as </w:t>
      </w:r>
      <w:r w:rsidRPr="002F668B">
        <w:rPr>
          <w:rFonts w:ascii="Bahnschrift" w:hAnsi="Bahnschrift"/>
          <w:i/>
          <w:sz w:val="22"/>
          <w:szCs w:val="22"/>
        </w:rPr>
        <w:t>Érase una vez</w:t>
      </w:r>
      <w:r w:rsidRPr="002F668B">
        <w:rPr>
          <w:rFonts w:ascii="Bahnschrift" w:hAnsi="Bahnschrift"/>
          <w:sz w:val="22"/>
          <w:szCs w:val="22"/>
        </w:rPr>
        <w:t xml:space="preserve">, </w:t>
      </w:r>
      <w:r w:rsidRPr="002F668B">
        <w:rPr>
          <w:rFonts w:ascii="Bahnschrift" w:hAnsi="Bahnschrift"/>
          <w:i/>
          <w:sz w:val="22"/>
          <w:szCs w:val="22"/>
        </w:rPr>
        <w:t>Belmonte</w:t>
      </w:r>
      <w:r w:rsidRPr="002F668B">
        <w:rPr>
          <w:rFonts w:ascii="Bahnschrift" w:hAnsi="Bahnschrift"/>
          <w:sz w:val="22"/>
          <w:szCs w:val="22"/>
        </w:rPr>
        <w:t xml:space="preserve">, </w:t>
      </w:r>
      <w:r w:rsidRPr="002F668B">
        <w:rPr>
          <w:rFonts w:ascii="Bahnschrift" w:hAnsi="Bahnschrift"/>
          <w:i/>
          <w:sz w:val="22"/>
          <w:szCs w:val="22"/>
        </w:rPr>
        <w:t>Las tentaciones de Poe</w:t>
      </w:r>
      <w:r w:rsidRPr="002F668B">
        <w:rPr>
          <w:rFonts w:ascii="Bahnschrift" w:hAnsi="Bahnschrift"/>
          <w:sz w:val="22"/>
          <w:szCs w:val="22"/>
        </w:rPr>
        <w:t xml:space="preserve">, </w:t>
      </w:r>
      <w:r w:rsidRPr="002F668B">
        <w:rPr>
          <w:rFonts w:ascii="Bahnschrift" w:hAnsi="Bahnschrift"/>
          <w:i/>
          <w:sz w:val="22"/>
          <w:szCs w:val="22"/>
        </w:rPr>
        <w:t>Horas contigo</w:t>
      </w:r>
      <w:r w:rsidRPr="002F668B">
        <w:rPr>
          <w:rFonts w:ascii="Bahnschrift" w:hAnsi="Bahnschrift"/>
          <w:sz w:val="22"/>
          <w:szCs w:val="22"/>
        </w:rPr>
        <w:t xml:space="preserve">, </w:t>
      </w:r>
      <w:r w:rsidRPr="002F668B">
        <w:rPr>
          <w:rFonts w:ascii="Bahnschrift" w:hAnsi="Bahnschrift"/>
          <w:i/>
          <w:sz w:val="22"/>
          <w:szCs w:val="22"/>
        </w:rPr>
        <w:t>Naturalmente Flamenco</w:t>
      </w:r>
      <w:r w:rsidRPr="002F668B">
        <w:rPr>
          <w:rFonts w:ascii="Bahnschrift" w:hAnsi="Bahnschrift"/>
          <w:sz w:val="22"/>
          <w:szCs w:val="22"/>
        </w:rPr>
        <w:t xml:space="preserve"> and </w:t>
      </w:r>
      <w:r w:rsidRPr="002F668B">
        <w:rPr>
          <w:rFonts w:ascii="Bahnschrift" w:hAnsi="Bahnschrift"/>
          <w:i/>
          <w:sz w:val="22"/>
          <w:szCs w:val="22"/>
        </w:rPr>
        <w:t>Diálogo de Navegante</w:t>
      </w:r>
      <w:r w:rsidRPr="002F668B">
        <w:rPr>
          <w:rFonts w:ascii="Bahnschrift" w:hAnsi="Bahnschrift"/>
          <w:sz w:val="22"/>
          <w:szCs w:val="22"/>
        </w:rPr>
        <w:t>.</w:t>
      </w:r>
      <w:r w:rsidR="007D24F8">
        <w:rPr>
          <w:rFonts w:ascii="Bahnschrift" w:hAnsi="Bahnschrift"/>
          <w:sz w:val="22"/>
          <w:szCs w:val="22"/>
        </w:rPr>
        <w:t xml:space="preserve"> </w:t>
      </w:r>
      <w:r w:rsidRPr="002F668B">
        <w:rPr>
          <w:rFonts w:ascii="Bahnschrift" w:hAnsi="Bahnschrift"/>
          <w:sz w:val="22"/>
          <w:szCs w:val="22"/>
        </w:rPr>
        <w:t xml:space="preserve">He has </w:t>
      </w:r>
      <w:proofErr w:type="spellStart"/>
      <w:r w:rsidRPr="002F668B">
        <w:rPr>
          <w:rFonts w:ascii="Bahnschrift" w:hAnsi="Bahnschrift"/>
          <w:sz w:val="22"/>
          <w:szCs w:val="22"/>
        </w:rPr>
        <w:t>also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worked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as a </w:t>
      </w:r>
      <w:proofErr w:type="spellStart"/>
      <w:r w:rsidRPr="002F668B">
        <w:rPr>
          <w:rFonts w:ascii="Bahnschrift" w:hAnsi="Bahnschrift"/>
          <w:sz w:val="22"/>
          <w:szCs w:val="22"/>
        </w:rPr>
        <w:t>choreographer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2F668B">
        <w:rPr>
          <w:rFonts w:ascii="Bahnschrift" w:hAnsi="Bahnschrift"/>
          <w:sz w:val="22"/>
          <w:szCs w:val="22"/>
        </w:rPr>
        <w:t>dancer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with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2F668B">
        <w:rPr>
          <w:rFonts w:ascii="Bahnschrift" w:hAnsi="Bahnschrift"/>
          <w:sz w:val="22"/>
          <w:szCs w:val="22"/>
        </w:rPr>
        <w:t>leading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figures in </w:t>
      </w:r>
      <w:proofErr w:type="spellStart"/>
      <w:r w:rsidRPr="002F668B">
        <w:rPr>
          <w:rFonts w:ascii="Bahnschrift" w:hAnsi="Bahnschrift"/>
          <w:sz w:val="22"/>
          <w:szCs w:val="22"/>
        </w:rPr>
        <w:t>Spanish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Dance, </w:t>
      </w:r>
      <w:proofErr w:type="spellStart"/>
      <w:r w:rsidRPr="002F668B">
        <w:rPr>
          <w:rFonts w:ascii="Bahnschrift" w:hAnsi="Bahnschrift"/>
          <w:sz w:val="22"/>
          <w:szCs w:val="22"/>
        </w:rPr>
        <w:t>including</w:t>
      </w:r>
      <w:proofErr w:type="spellEnd"/>
      <w:r w:rsidRPr="002F668B">
        <w:rPr>
          <w:rFonts w:ascii="Bahnschrift" w:hAnsi="Bahnschrift"/>
          <w:sz w:val="22"/>
          <w:szCs w:val="22"/>
        </w:rPr>
        <w:t xml:space="preserve"> Aída Gómez, Antonio </w:t>
      </w:r>
      <w:proofErr w:type="spellStart"/>
      <w:r w:rsidRPr="002F668B">
        <w:rPr>
          <w:rFonts w:ascii="Bahnschrift" w:hAnsi="Bahnschrift"/>
          <w:sz w:val="22"/>
          <w:szCs w:val="22"/>
        </w:rPr>
        <w:t>Najarro</w:t>
      </w:r>
      <w:proofErr w:type="spellEnd"/>
      <w:r w:rsidRPr="002F668B">
        <w:rPr>
          <w:rFonts w:ascii="Bahnschrift" w:hAnsi="Bahnschrift"/>
          <w:sz w:val="22"/>
          <w:szCs w:val="22"/>
        </w:rPr>
        <w:t>, Eva Yerbabuena, Víctor Ullate, Antonio Canales, Rafael Amargo, Isabel Bayón and Rafaela Carrasco.</w:t>
      </w:r>
    </w:p>
    <w:p w14:paraId="25E36240" w14:textId="77777777" w:rsidR="00424EC9" w:rsidRPr="00424EC9" w:rsidRDefault="00424EC9" w:rsidP="009C2200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1F3CEB3F" w14:textId="7AB0ACDB" w:rsidR="00424EC9" w:rsidRPr="00424EC9" w:rsidRDefault="007D24F8" w:rsidP="009C2200">
      <w:pPr>
        <w:spacing w:after="0"/>
        <w:jc w:val="both"/>
        <w:rPr>
          <w:rFonts w:ascii="Bahnschrift" w:hAnsi="Bahnschrift"/>
          <w:b/>
          <w:bCs/>
          <w:sz w:val="22"/>
          <w:szCs w:val="22"/>
        </w:rPr>
      </w:pPr>
      <w:proofErr w:type="spellStart"/>
      <w:r w:rsidRPr="007D24F8">
        <w:rPr>
          <w:rFonts w:ascii="Bahnschrift" w:hAnsi="Bahnschrift"/>
          <w:b/>
          <w:bCs/>
          <w:sz w:val="22"/>
          <w:szCs w:val="22"/>
        </w:rPr>
        <w:t>Further</w:t>
      </w:r>
      <w:proofErr w:type="spellEnd"/>
      <w:r w:rsidRPr="007D24F8">
        <w:rPr>
          <w:rFonts w:ascii="Bahnschrift" w:hAnsi="Bahnschrift"/>
          <w:b/>
          <w:bCs/>
          <w:sz w:val="22"/>
          <w:szCs w:val="22"/>
        </w:rPr>
        <w:t xml:space="preserve"> </w:t>
      </w:r>
      <w:proofErr w:type="spellStart"/>
      <w:r w:rsidRPr="007D24F8">
        <w:rPr>
          <w:rFonts w:ascii="Bahnschrift" w:hAnsi="Bahnschrift"/>
          <w:b/>
          <w:bCs/>
          <w:sz w:val="22"/>
          <w:szCs w:val="22"/>
        </w:rPr>
        <w:t>information</w:t>
      </w:r>
      <w:proofErr w:type="spellEnd"/>
      <w:r w:rsidRPr="007D24F8">
        <w:rPr>
          <w:rFonts w:ascii="Bahnschrift" w:hAnsi="Bahnschrift"/>
          <w:b/>
          <w:bCs/>
          <w:sz w:val="22"/>
          <w:szCs w:val="22"/>
        </w:rPr>
        <w:t xml:space="preserve"> and interview </w:t>
      </w:r>
      <w:proofErr w:type="spellStart"/>
      <w:r w:rsidRPr="007D24F8">
        <w:rPr>
          <w:rFonts w:ascii="Bahnschrift" w:hAnsi="Bahnschrift"/>
          <w:b/>
          <w:bCs/>
          <w:sz w:val="22"/>
          <w:szCs w:val="22"/>
        </w:rPr>
        <w:t>requests</w:t>
      </w:r>
      <w:proofErr w:type="spellEnd"/>
      <w:r w:rsidR="00424EC9" w:rsidRPr="00424EC9">
        <w:rPr>
          <w:rFonts w:ascii="Bahnschrift" w:hAnsi="Bahnschrift"/>
          <w:b/>
          <w:bCs/>
          <w:sz w:val="22"/>
          <w:szCs w:val="22"/>
        </w:rPr>
        <w:t xml:space="preserve">: </w:t>
      </w:r>
    </w:p>
    <w:p w14:paraId="03DB63C3" w14:textId="77777777" w:rsidR="009C2200" w:rsidRDefault="009C2200" w:rsidP="009C2200">
      <w:pPr>
        <w:spacing w:after="0"/>
        <w:rPr>
          <w:rFonts w:ascii="Bahnschrift" w:hAnsi="Bahnschrift"/>
          <w:sz w:val="22"/>
          <w:szCs w:val="22"/>
        </w:rPr>
      </w:pPr>
    </w:p>
    <w:p w14:paraId="45FB11A7" w14:textId="457F18F8" w:rsidR="00424EC9" w:rsidRPr="00424EC9" w:rsidRDefault="00424EC9" w:rsidP="009C2200">
      <w:pPr>
        <w:spacing w:after="0"/>
        <w:rPr>
          <w:rFonts w:ascii="Bahnschrift" w:hAnsi="Bahnschrift"/>
          <w:sz w:val="22"/>
          <w:szCs w:val="22"/>
        </w:rPr>
      </w:pPr>
      <w:r w:rsidRPr="00424EC9">
        <w:rPr>
          <w:rFonts w:ascii="Bahnschrift" w:hAnsi="Bahnschrift"/>
          <w:sz w:val="22"/>
          <w:szCs w:val="22"/>
        </w:rPr>
        <w:t xml:space="preserve">Eduardo Villar de Cantos </w:t>
      </w:r>
      <w:r w:rsidRPr="00424EC9">
        <w:rPr>
          <w:rFonts w:ascii="Bahnschrift" w:hAnsi="Bahnschrift"/>
          <w:sz w:val="22"/>
          <w:szCs w:val="22"/>
        </w:rPr>
        <w:br/>
      </w:r>
      <w:proofErr w:type="spellStart"/>
      <w:r w:rsidR="007D24F8" w:rsidRPr="007D24F8">
        <w:rPr>
          <w:rFonts w:ascii="Bahnschrift" w:hAnsi="Bahnschrift"/>
          <w:sz w:val="22"/>
          <w:szCs w:val="22"/>
        </w:rPr>
        <w:t>Communications</w:t>
      </w:r>
      <w:proofErr w:type="spellEnd"/>
      <w:r w:rsidR="007D24F8" w:rsidRPr="007D24F8">
        <w:rPr>
          <w:rFonts w:ascii="Bahnschrift" w:hAnsi="Bahnschrift"/>
          <w:sz w:val="22"/>
          <w:szCs w:val="22"/>
        </w:rPr>
        <w:t xml:space="preserve"> Director</w:t>
      </w:r>
      <w:r w:rsidRPr="00424EC9">
        <w:rPr>
          <w:rFonts w:ascii="Bahnschrift" w:hAnsi="Bahnschrift"/>
          <w:sz w:val="22"/>
          <w:szCs w:val="22"/>
        </w:rPr>
        <w:t xml:space="preserve"> </w:t>
      </w:r>
      <w:r w:rsidRPr="00424EC9">
        <w:rPr>
          <w:rFonts w:ascii="Bahnschrift" w:hAnsi="Bahnschrift"/>
          <w:sz w:val="22"/>
          <w:szCs w:val="22"/>
        </w:rPr>
        <w:br/>
        <w:t>Ballet Nacional de España</w:t>
      </w:r>
      <w:r w:rsidRPr="00424EC9">
        <w:rPr>
          <w:rFonts w:ascii="Bahnschrift" w:hAnsi="Bahnschrift"/>
          <w:sz w:val="22"/>
          <w:szCs w:val="22"/>
        </w:rPr>
        <w:br/>
        <w:t>Tel. 91 05 05 052 / 611 60 92 44</w:t>
      </w:r>
    </w:p>
    <w:p w14:paraId="4BE10A0F" w14:textId="4F3ED32E" w:rsidR="00424EC9" w:rsidRPr="00424EC9" w:rsidRDefault="00310E2D" w:rsidP="009C2200">
      <w:pPr>
        <w:spacing w:after="0"/>
        <w:rPr>
          <w:rFonts w:ascii="Bahnschrift" w:hAnsi="Bahnschrift"/>
          <w:sz w:val="22"/>
          <w:szCs w:val="22"/>
        </w:rPr>
      </w:pPr>
      <w:hyperlink r:id="rId6" w:history="1">
        <w:r w:rsidR="00424EC9" w:rsidRPr="00424EC9">
          <w:rPr>
            <w:rStyle w:val="Hipervnculo"/>
            <w:rFonts w:ascii="Bahnschrift" w:hAnsi="Bahnschrift"/>
            <w:sz w:val="22"/>
            <w:szCs w:val="22"/>
          </w:rPr>
          <w:t>eduardo.villar@inaem.cultura.gob.es</w:t>
        </w:r>
      </w:hyperlink>
    </w:p>
    <w:p w14:paraId="2156D0F4" w14:textId="77777777" w:rsidR="00424EC9" w:rsidRPr="00424EC9" w:rsidRDefault="00424EC9" w:rsidP="009C2200">
      <w:pPr>
        <w:spacing w:after="0"/>
        <w:rPr>
          <w:rFonts w:ascii="Bahnschrift" w:hAnsi="Bahnschrift"/>
        </w:rPr>
      </w:pPr>
    </w:p>
    <w:p w14:paraId="4A0FE047" w14:textId="77777777" w:rsidR="00424EC9" w:rsidRPr="008E765B" w:rsidRDefault="00424EC9" w:rsidP="009C2200">
      <w:pPr>
        <w:spacing w:after="0"/>
        <w:jc w:val="both"/>
        <w:rPr>
          <w:rFonts w:ascii="Bahnschrift" w:hAnsi="Bahnschrift"/>
        </w:rPr>
      </w:pPr>
    </w:p>
    <w:sectPr w:rsidR="00424EC9" w:rsidRPr="008E765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8FCE63" w14:textId="77777777" w:rsidR="00310E2D" w:rsidRDefault="00310E2D" w:rsidP="00402DE8">
      <w:pPr>
        <w:spacing w:after="0" w:line="240" w:lineRule="auto"/>
      </w:pPr>
      <w:r>
        <w:separator/>
      </w:r>
    </w:p>
  </w:endnote>
  <w:endnote w:type="continuationSeparator" w:id="0">
    <w:p w14:paraId="0AA98A40" w14:textId="77777777" w:rsidR="00310E2D" w:rsidRDefault="00310E2D" w:rsidP="0040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984913" w14:textId="77777777" w:rsidR="00310E2D" w:rsidRDefault="00310E2D" w:rsidP="00402DE8">
      <w:pPr>
        <w:spacing w:after="0" w:line="240" w:lineRule="auto"/>
      </w:pPr>
      <w:r>
        <w:separator/>
      </w:r>
    </w:p>
  </w:footnote>
  <w:footnote w:type="continuationSeparator" w:id="0">
    <w:p w14:paraId="40FC5105" w14:textId="77777777" w:rsidR="00310E2D" w:rsidRDefault="00310E2D" w:rsidP="0040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EFA7F7" w14:textId="4FE9D75A" w:rsidR="00402DE8" w:rsidRDefault="00402DE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58F76638" wp14:editId="5461323A">
          <wp:simplePos x="0" y="0"/>
          <wp:positionH relativeFrom="column">
            <wp:posOffset>-13335</wp:posOffset>
          </wp:positionH>
          <wp:positionV relativeFrom="paragraph">
            <wp:posOffset>-1259205</wp:posOffset>
          </wp:positionV>
          <wp:extent cx="5400040" cy="3486150"/>
          <wp:effectExtent l="0" t="0" r="0" b="0"/>
          <wp:wrapTight wrapText="bothSides">
            <wp:wrapPolygon edited="0">
              <wp:start x="152" y="9207"/>
              <wp:lineTo x="152" y="12275"/>
              <wp:lineTo x="21183" y="12275"/>
              <wp:lineTo x="21183" y="9207"/>
              <wp:lineTo x="152" y="9207"/>
            </wp:wrapPolygon>
          </wp:wrapTight>
          <wp:docPr id="159728293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282930" name="Imagen 15972829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348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CC1708A" w14:textId="77777777" w:rsidR="00402DE8" w:rsidRDefault="00402DE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C6A"/>
    <w:rsid w:val="000B1F25"/>
    <w:rsid w:val="00126617"/>
    <w:rsid w:val="00186B74"/>
    <w:rsid w:val="001C07D0"/>
    <w:rsid w:val="001C3019"/>
    <w:rsid w:val="001D6D03"/>
    <w:rsid w:val="00251EDF"/>
    <w:rsid w:val="002E26BE"/>
    <w:rsid w:val="002F668B"/>
    <w:rsid w:val="00310E2D"/>
    <w:rsid w:val="003D0FB6"/>
    <w:rsid w:val="00402DE8"/>
    <w:rsid w:val="004112DD"/>
    <w:rsid w:val="00423800"/>
    <w:rsid w:val="00423FB6"/>
    <w:rsid w:val="00424EC9"/>
    <w:rsid w:val="00430C6A"/>
    <w:rsid w:val="00433319"/>
    <w:rsid w:val="0046424A"/>
    <w:rsid w:val="00472C0E"/>
    <w:rsid w:val="004A564E"/>
    <w:rsid w:val="004D331C"/>
    <w:rsid w:val="004E6E82"/>
    <w:rsid w:val="00554425"/>
    <w:rsid w:val="00560D59"/>
    <w:rsid w:val="005D1C29"/>
    <w:rsid w:val="005E1BE2"/>
    <w:rsid w:val="005F0803"/>
    <w:rsid w:val="00645CA1"/>
    <w:rsid w:val="007247C7"/>
    <w:rsid w:val="00735EE2"/>
    <w:rsid w:val="00756005"/>
    <w:rsid w:val="007D24F8"/>
    <w:rsid w:val="00807CBB"/>
    <w:rsid w:val="008E62ED"/>
    <w:rsid w:val="008E6E2C"/>
    <w:rsid w:val="008E765B"/>
    <w:rsid w:val="00962659"/>
    <w:rsid w:val="009C2200"/>
    <w:rsid w:val="009D76FD"/>
    <w:rsid w:val="00A40D80"/>
    <w:rsid w:val="00A47CFB"/>
    <w:rsid w:val="00B55D80"/>
    <w:rsid w:val="00C31AAC"/>
    <w:rsid w:val="00C329C5"/>
    <w:rsid w:val="00C352AF"/>
    <w:rsid w:val="00C40B45"/>
    <w:rsid w:val="00C80199"/>
    <w:rsid w:val="00CA0904"/>
    <w:rsid w:val="00CE7B7E"/>
    <w:rsid w:val="00D1073B"/>
    <w:rsid w:val="00D73251"/>
    <w:rsid w:val="00DC3A0E"/>
    <w:rsid w:val="00DF1841"/>
    <w:rsid w:val="00E953DD"/>
    <w:rsid w:val="00EF1780"/>
    <w:rsid w:val="00FA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610AF0"/>
  <w15:chartTrackingRefBased/>
  <w15:docId w15:val="{DE44CCEC-BA1A-441C-99F1-B0B3877F9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30C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0C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0C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0C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0C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0C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0C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0C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0C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0C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0C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0C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0C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0C6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0C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0C6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0C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0C6A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430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430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30C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30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30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30C6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30C6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30C6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0C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0C6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30C6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02D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2DE8"/>
  </w:style>
  <w:style w:type="paragraph" w:styleId="Piedepgina">
    <w:name w:val="footer"/>
    <w:basedOn w:val="Normal"/>
    <w:link w:val="PiedepginaCar"/>
    <w:uiPriority w:val="99"/>
    <w:unhideWhenUsed/>
    <w:rsid w:val="00402D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2DE8"/>
  </w:style>
  <w:style w:type="character" w:styleId="Hipervnculo">
    <w:name w:val="Hyperlink"/>
    <w:basedOn w:val="Fuentedeprrafopredeter"/>
    <w:uiPriority w:val="99"/>
    <w:unhideWhenUsed/>
    <w:rsid w:val="00424EC9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24EC9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A47C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duardo.villar@inaem.cultura.gob.e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775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INAEM</Company>
  <LinksUpToDate>false</LinksUpToDate>
  <CharactersWithSpaces>5030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Villar de Cantos, Eduardo</dc:creator>
  <cp:keywords/>
  <dc:description/>
  <cp:lastModifiedBy>Cotobal Martín, Laura</cp:lastModifiedBy>
  <cp:revision>32</cp:revision>
  <dcterms:created xsi:type="dcterms:W3CDTF">2026-03-25T15:31:00Z</dcterms:created>
  <dcterms:modified xsi:type="dcterms:W3CDTF">2026-08-24T10:25:00Z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2026-03-19T17:03:29Z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40c7a972-eac6-4584-8d0a-a1a26cf9324f</vt:lpwstr>
  </property>
  <property fmtid="{D5CDD505-2E9C-101B-9397-08002B2CF9AE}" pid="7" name="MSIP_Label_defa4170-0d19-0005-0004-bc88714345d2_ActionId">
    <vt:lpwstr>c2909fd5-c90f-4d31-b514-d439b800fdf9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